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FDA" w:rsidRDefault="004D033B">
      <w:pPr>
        <w:autoSpaceDE w:val="0"/>
        <w:autoSpaceDN w:val="0"/>
        <w:adjustRightInd w:val="0"/>
        <w:spacing w:line="400" w:lineRule="atLeast"/>
        <w:jc w:val="center"/>
        <w:rPr>
          <w:rFonts w:ascii="宋体" w:eastAsia="宋体" w:cs="宋体"/>
          <w:b/>
          <w:bCs/>
          <w:kern w:val="0"/>
          <w:sz w:val="28"/>
          <w:szCs w:val="28"/>
          <w:lang w:val="zh-CN"/>
        </w:rPr>
      </w:pPr>
      <w:r>
        <w:rPr>
          <w:rFonts w:ascii="Calibri" w:eastAsia="宋体" w:hAnsi="Calibri" w:cs="Calibri"/>
          <w:b/>
          <w:bCs/>
          <w:kern w:val="0"/>
          <w:sz w:val="28"/>
          <w:szCs w:val="28"/>
        </w:rPr>
        <w:t>201</w:t>
      </w:r>
      <w:r>
        <w:rPr>
          <w:rFonts w:ascii="Calibri" w:eastAsia="宋体" w:hAnsi="Calibri" w:cs="Calibri" w:hint="eastAsia"/>
          <w:b/>
          <w:bCs/>
          <w:kern w:val="0"/>
          <w:sz w:val="28"/>
          <w:szCs w:val="28"/>
        </w:rPr>
        <w:t>9</w:t>
      </w:r>
      <w:r>
        <w:rPr>
          <w:rFonts w:ascii="宋体" w:eastAsia="宋体" w:hAnsi="Calibri" w:cs="宋体" w:hint="eastAsia"/>
          <w:b/>
          <w:bCs/>
          <w:kern w:val="0"/>
          <w:sz w:val="28"/>
          <w:szCs w:val="28"/>
          <w:lang w:val="zh-CN"/>
        </w:rPr>
        <w:t>年华东理工大学</w:t>
      </w:r>
      <w:r>
        <w:rPr>
          <w:rFonts w:ascii="宋体" w:eastAsia="宋体" w:cs="宋体" w:hint="eastAsia"/>
          <w:b/>
          <w:bCs/>
          <w:kern w:val="0"/>
          <w:sz w:val="28"/>
          <w:szCs w:val="28"/>
          <w:lang w:val="zh-CN"/>
        </w:rPr>
        <w:t>机械与动力工程学院</w:t>
      </w:r>
    </w:p>
    <w:p w:rsidR="00AA7FDA" w:rsidRDefault="004D033B">
      <w:pPr>
        <w:autoSpaceDE w:val="0"/>
        <w:autoSpaceDN w:val="0"/>
        <w:adjustRightInd w:val="0"/>
        <w:spacing w:line="400" w:lineRule="atLeast"/>
        <w:jc w:val="center"/>
        <w:rPr>
          <w:rFonts w:ascii="Calibri" w:eastAsia="宋体" w:hAnsi="Calibri" w:cs="Calibri"/>
          <w:b/>
          <w:bCs/>
          <w:kern w:val="0"/>
          <w:sz w:val="28"/>
          <w:szCs w:val="28"/>
        </w:rPr>
      </w:pPr>
      <w:r>
        <w:rPr>
          <w:rFonts w:ascii="宋体" w:eastAsia="宋体" w:hAnsi="Calibri" w:cs="宋体" w:hint="eastAsia"/>
          <w:b/>
          <w:bCs/>
          <w:kern w:val="0"/>
          <w:sz w:val="28"/>
          <w:szCs w:val="28"/>
          <w:lang w:val="zh-CN"/>
        </w:rPr>
        <w:t>推免硕士研究生招生实施细则</w:t>
      </w:r>
    </w:p>
    <w:p w:rsidR="00AA7FDA" w:rsidRDefault="00AA7FDA">
      <w:pPr>
        <w:autoSpaceDE w:val="0"/>
        <w:autoSpaceDN w:val="0"/>
        <w:adjustRightInd w:val="0"/>
        <w:spacing w:line="400" w:lineRule="atLeast"/>
        <w:rPr>
          <w:rFonts w:ascii="Calibri" w:eastAsia="宋体" w:hAnsi="Calibri" w:cs="Calibri"/>
          <w:kern w:val="0"/>
          <w:sz w:val="24"/>
          <w:szCs w:val="24"/>
        </w:rPr>
      </w:pPr>
    </w:p>
    <w:p w:rsidR="00AA7FDA" w:rsidRDefault="004D033B">
      <w:pPr>
        <w:autoSpaceDE w:val="0"/>
        <w:autoSpaceDN w:val="0"/>
        <w:adjustRightInd w:val="0"/>
        <w:spacing w:line="400" w:lineRule="atLeast"/>
        <w:ind w:firstLine="480"/>
        <w:rPr>
          <w:rFonts w:ascii="宋体" w:eastAsia="宋体" w:hAnsi="Calibri" w:cs="宋体"/>
          <w:kern w:val="0"/>
          <w:sz w:val="24"/>
          <w:szCs w:val="24"/>
          <w:lang w:val="zh-CN"/>
        </w:rPr>
      </w:pPr>
      <w:r>
        <w:rPr>
          <w:rFonts w:ascii="宋体" w:eastAsia="宋体" w:hAnsi="Calibri" w:cs="宋体" w:hint="eastAsia"/>
          <w:kern w:val="0"/>
          <w:sz w:val="24"/>
          <w:szCs w:val="24"/>
          <w:lang w:val="zh-CN"/>
        </w:rPr>
        <w:t>华东理工大学机械与动力工程学院将于</w:t>
      </w:r>
      <w:r>
        <w:rPr>
          <w:rFonts w:ascii="宋体" w:eastAsia="宋体" w:hAnsi="Calibri" w:cs="宋体"/>
          <w:kern w:val="0"/>
          <w:sz w:val="24"/>
          <w:szCs w:val="24"/>
          <w:lang w:val="zh-CN"/>
        </w:rPr>
        <w:t>201</w:t>
      </w:r>
      <w:r>
        <w:rPr>
          <w:rFonts w:ascii="宋体" w:eastAsia="宋体" w:hAnsi="Calibri" w:cs="宋体" w:hint="eastAsia"/>
          <w:kern w:val="0"/>
          <w:sz w:val="24"/>
          <w:szCs w:val="24"/>
        </w:rPr>
        <w:t>8</w:t>
      </w:r>
      <w:r>
        <w:rPr>
          <w:rFonts w:ascii="宋体" w:eastAsia="宋体" w:hAnsi="Calibri" w:cs="宋体" w:hint="eastAsia"/>
          <w:kern w:val="0"/>
          <w:sz w:val="24"/>
          <w:szCs w:val="24"/>
          <w:lang w:val="zh-CN"/>
        </w:rPr>
        <w:t>年</w:t>
      </w:r>
      <w:r>
        <w:rPr>
          <w:rFonts w:ascii="宋体" w:eastAsia="宋体" w:hAnsi="Calibri" w:cs="宋体"/>
          <w:kern w:val="0"/>
          <w:sz w:val="24"/>
          <w:szCs w:val="24"/>
          <w:lang w:val="zh-CN"/>
        </w:rPr>
        <w:t>9</w:t>
      </w:r>
      <w:r>
        <w:rPr>
          <w:rFonts w:ascii="宋体" w:eastAsia="宋体" w:hAnsi="Calibri" w:cs="宋体" w:hint="eastAsia"/>
          <w:kern w:val="0"/>
          <w:sz w:val="24"/>
          <w:szCs w:val="24"/>
          <w:lang w:val="zh-CN"/>
        </w:rPr>
        <w:t>月</w:t>
      </w:r>
      <w:r>
        <w:rPr>
          <w:rFonts w:ascii="宋体" w:eastAsia="宋体" w:hAnsi="Calibri" w:cs="宋体"/>
          <w:kern w:val="0"/>
          <w:sz w:val="24"/>
          <w:szCs w:val="24"/>
          <w:lang w:val="zh-CN"/>
        </w:rPr>
        <w:t>28--10</w:t>
      </w:r>
      <w:r>
        <w:rPr>
          <w:rFonts w:ascii="宋体" w:eastAsia="宋体" w:hAnsi="Calibri" w:cs="宋体" w:hint="eastAsia"/>
          <w:kern w:val="0"/>
          <w:sz w:val="24"/>
          <w:szCs w:val="24"/>
          <w:lang w:val="zh-CN"/>
        </w:rPr>
        <w:t>月</w:t>
      </w:r>
      <w:r>
        <w:rPr>
          <w:rFonts w:ascii="宋体" w:eastAsia="宋体" w:hAnsi="Calibri" w:cs="宋体"/>
          <w:kern w:val="0"/>
          <w:sz w:val="24"/>
          <w:szCs w:val="24"/>
          <w:lang w:val="zh-CN"/>
        </w:rPr>
        <w:t>25</w:t>
      </w:r>
      <w:r>
        <w:rPr>
          <w:rFonts w:ascii="宋体" w:eastAsia="宋体" w:hAnsi="Calibri" w:cs="宋体" w:hint="eastAsia"/>
          <w:kern w:val="0"/>
          <w:sz w:val="24"/>
          <w:szCs w:val="24"/>
          <w:lang w:val="zh-CN"/>
        </w:rPr>
        <w:t>日进行推免生招生复试录取工作，并做到公开公平公正的录取一批高素质的优秀大学生。具体实施细则如下：</w:t>
      </w:r>
    </w:p>
    <w:p w:rsidR="00AA7FDA" w:rsidRDefault="00AA7FDA">
      <w:pPr>
        <w:autoSpaceDE w:val="0"/>
        <w:autoSpaceDN w:val="0"/>
        <w:adjustRightInd w:val="0"/>
        <w:spacing w:line="400" w:lineRule="atLeast"/>
        <w:ind w:firstLine="480"/>
        <w:rPr>
          <w:rFonts w:ascii="宋体" w:eastAsia="宋体" w:hAnsi="Calibri" w:cs="宋体"/>
          <w:kern w:val="0"/>
          <w:sz w:val="24"/>
          <w:szCs w:val="24"/>
          <w:lang w:val="zh-CN"/>
        </w:rPr>
      </w:pPr>
    </w:p>
    <w:p w:rsidR="00AA7FDA" w:rsidRDefault="004D033B">
      <w:pPr>
        <w:autoSpaceDE w:val="0"/>
        <w:autoSpaceDN w:val="0"/>
        <w:adjustRightInd w:val="0"/>
        <w:spacing w:line="400" w:lineRule="atLeast"/>
        <w:ind w:firstLine="472"/>
        <w:rPr>
          <w:rFonts w:ascii="宋体" w:eastAsia="宋体" w:hAnsi="Calibri" w:cs="宋体"/>
          <w:b/>
          <w:bCs/>
          <w:kern w:val="0"/>
          <w:sz w:val="24"/>
          <w:szCs w:val="24"/>
          <w:lang w:val="zh-CN"/>
        </w:rPr>
      </w:pPr>
      <w:r>
        <w:rPr>
          <w:rFonts w:ascii="宋体" w:eastAsia="宋体" w:hAnsi="Calibri" w:cs="宋体" w:hint="eastAsia"/>
          <w:b/>
          <w:bCs/>
          <w:kern w:val="0"/>
          <w:sz w:val="24"/>
          <w:szCs w:val="24"/>
          <w:lang w:val="zh-CN"/>
        </w:rPr>
        <w:t>一、招收对象</w:t>
      </w:r>
    </w:p>
    <w:p w:rsidR="00AA7FDA" w:rsidRDefault="004D033B">
      <w:pPr>
        <w:autoSpaceDE w:val="0"/>
        <w:autoSpaceDN w:val="0"/>
        <w:adjustRightInd w:val="0"/>
        <w:spacing w:line="400" w:lineRule="atLeast"/>
        <w:ind w:firstLine="840"/>
        <w:rPr>
          <w:rFonts w:ascii="宋体" w:eastAsia="宋体" w:hAnsi="Calibri" w:cs="宋体"/>
          <w:kern w:val="0"/>
          <w:sz w:val="24"/>
          <w:szCs w:val="24"/>
          <w:lang w:val="zh-CN"/>
        </w:rPr>
      </w:pPr>
      <w:r>
        <w:rPr>
          <w:rFonts w:ascii="宋体" w:eastAsia="宋体" w:hAnsi="Calibri" w:cs="宋体" w:hint="eastAsia"/>
          <w:kern w:val="0"/>
          <w:sz w:val="24"/>
          <w:szCs w:val="24"/>
          <w:lang w:val="zh-CN"/>
        </w:rPr>
        <w:t>需同时符合以下条件：</w:t>
      </w:r>
    </w:p>
    <w:p w:rsidR="00AA7FDA" w:rsidRDefault="004D033B">
      <w:pPr>
        <w:autoSpaceDE w:val="0"/>
        <w:autoSpaceDN w:val="0"/>
        <w:adjustRightInd w:val="0"/>
        <w:spacing w:line="400" w:lineRule="atLeast"/>
        <w:ind w:firstLine="720"/>
        <w:rPr>
          <w:rFonts w:ascii="宋体" w:eastAsia="宋体" w:hAnsi="Calibri" w:cs="宋体"/>
          <w:kern w:val="0"/>
          <w:sz w:val="24"/>
          <w:szCs w:val="24"/>
          <w:lang w:val="zh-CN"/>
        </w:rPr>
      </w:pPr>
      <w:r>
        <w:rPr>
          <w:rFonts w:ascii="宋体" w:eastAsia="宋体" w:hAnsi="Calibri" w:cs="宋体"/>
          <w:kern w:val="0"/>
          <w:sz w:val="24"/>
          <w:szCs w:val="24"/>
          <w:lang w:val="zh-CN"/>
        </w:rPr>
        <w:t>1</w:t>
      </w:r>
      <w:r>
        <w:rPr>
          <w:rFonts w:ascii="宋体" w:eastAsia="宋体" w:hAnsi="Calibri" w:cs="宋体" w:hint="eastAsia"/>
          <w:kern w:val="0"/>
          <w:sz w:val="24"/>
          <w:szCs w:val="24"/>
          <w:lang w:val="zh-CN"/>
        </w:rPr>
        <w:t>、政治思想品德合格、身体健康；</w:t>
      </w:r>
    </w:p>
    <w:p w:rsidR="00AA7FDA" w:rsidRDefault="004D033B">
      <w:pPr>
        <w:autoSpaceDE w:val="0"/>
        <w:autoSpaceDN w:val="0"/>
        <w:adjustRightInd w:val="0"/>
        <w:spacing w:line="400" w:lineRule="atLeast"/>
        <w:ind w:firstLine="720"/>
        <w:rPr>
          <w:rFonts w:ascii="宋体" w:eastAsia="宋体" w:hAnsi="Calibri" w:cs="宋体"/>
          <w:kern w:val="0"/>
          <w:sz w:val="24"/>
          <w:szCs w:val="24"/>
          <w:lang w:val="zh-CN"/>
        </w:rPr>
      </w:pPr>
      <w:r>
        <w:rPr>
          <w:rFonts w:ascii="宋体" w:eastAsia="宋体" w:hAnsi="Calibri" w:cs="宋体"/>
          <w:kern w:val="0"/>
          <w:sz w:val="24"/>
          <w:szCs w:val="24"/>
          <w:lang w:val="zh-CN"/>
        </w:rPr>
        <w:t>2</w:t>
      </w:r>
      <w:r>
        <w:rPr>
          <w:rFonts w:ascii="宋体" w:eastAsia="宋体" w:hAnsi="Calibri" w:cs="宋体" w:hint="eastAsia"/>
          <w:kern w:val="0"/>
          <w:sz w:val="24"/>
          <w:szCs w:val="24"/>
          <w:lang w:val="zh-CN"/>
        </w:rPr>
        <w:t>、国内高水平大学相关专业优秀四年级本科生，本科平均成绩应在本专业排名前</w:t>
      </w:r>
      <w:r>
        <w:rPr>
          <w:rFonts w:ascii="宋体" w:eastAsia="宋体" w:hAnsi="Calibri" w:cs="宋体" w:hint="eastAsia"/>
          <w:kern w:val="0"/>
          <w:sz w:val="24"/>
          <w:szCs w:val="24"/>
        </w:rPr>
        <w:t>40%</w:t>
      </w:r>
      <w:r>
        <w:rPr>
          <w:rFonts w:ascii="宋体" w:eastAsia="宋体" w:hAnsi="Calibri" w:cs="宋体" w:hint="eastAsia"/>
          <w:kern w:val="0"/>
          <w:sz w:val="24"/>
          <w:szCs w:val="24"/>
          <w:lang w:val="zh-CN"/>
        </w:rPr>
        <w:t>；</w:t>
      </w:r>
    </w:p>
    <w:p w:rsidR="00AA7FDA" w:rsidRDefault="004D033B">
      <w:pPr>
        <w:autoSpaceDE w:val="0"/>
        <w:autoSpaceDN w:val="0"/>
        <w:adjustRightInd w:val="0"/>
        <w:spacing w:line="400" w:lineRule="atLeast"/>
        <w:ind w:firstLine="720"/>
        <w:rPr>
          <w:rFonts w:ascii="宋体" w:eastAsia="宋体" w:hAnsi="Calibri" w:cs="宋体"/>
          <w:kern w:val="0"/>
          <w:sz w:val="24"/>
          <w:szCs w:val="24"/>
          <w:lang w:val="zh-CN"/>
        </w:rPr>
      </w:pPr>
      <w:r>
        <w:rPr>
          <w:rFonts w:ascii="宋体" w:eastAsia="宋体" w:hAnsi="Calibri" w:cs="宋体"/>
          <w:kern w:val="0"/>
          <w:sz w:val="24"/>
          <w:szCs w:val="24"/>
          <w:lang w:val="zh-CN"/>
        </w:rPr>
        <w:t>3</w:t>
      </w:r>
      <w:r>
        <w:rPr>
          <w:rFonts w:ascii="宋体" w:eastAsia="宋体" w:hAnsi="Calibri" w:cs="宋体" w:hint="eastAsia"/>
          <w:kern w:val="0"/>
          <w:sz w:val="24"/>
          <w:szCs w:val="24"/>
          <w:lang w:val="zh-CN"/>
        </w:rPr>
        <w:t>、通过国家大学英语四级或六级。</w:t>
      </w:r>
    </w:p>
    <w:p w:rsidR="00AA7FDA" w:rsidRDefault="004D033B">
      <w:pPr>
        <w:autoSpaceDE w:val="0"/>
        <w:autoSpaceDN w:val="0"/>
        <w:adjustRightInd w:val="0"/>
        <w:spacing w:line="400" w:lineRule="atLeast"/>
        <w:ind w:firstLine="720"/>
        <w:rPr>
          <w:rFonts w:ascii="宋体" w:eastAsia="宋体" w:hAnsi="Calibri" w:cs="宋体"/>
          <w:kern w:val="0"/>
          <w:sz w:val="24"/>
          <w:szCs w:val="24"/>
          <w:lang w:val="zh-CN"/>
        </w:rPr>
      </w:pPr>
      <w:r>
        <w:rPr>
          <w:rFonts w:ascii="宋体" w:eastAsia="宋体" w:hAnsi="Calibri" w:cs="宋体"/>
          <w:kern w:val="0"/>
          <w:sz w:val="24"/>
          <w:szCs w:val="24"/>
          <w:lang w:val="zh-CN"/>
        </w:rPr>
        <w:t>4</w:t>
      </w:r>
      <w:r>
        <w:rPr>
          <w:rFonts w:ascii="宋体" w:eastAsia="宋体" w:hAnsi="Calibri" w:cs="宋体" w:hint="eastAsia"/>
          <w:kern w:val="0"/>
          <w:sz w:val="24"/>
          <w:szCs w:val="24"/>
          <w:lang w:val="zh-CN"/>
        </w:rPr>
        <w:t>、获得本科学校的推免资格者并在教育部研究生招生网报考我院相关专业推免研究生。</w:t>
      </w:r>
    </w:p>
    <w:p w:rsidR="00AA7FDA" w:rsidRDefault="00AA7FDA">
      <w:pPr>
        <w:autoSpaceDE w:val="0"/>
        <w:autoSpaceDN w:val="0"/>
        <w:adjustRightInd w:val="0"/>
        <w:spacing w:line="400" w:lineRule="atLeast"/>
        <w:ind w:firstLine="720"/>
        <w:rPr>
          <w:rFonts w:ascii="宋体" w:eastAsia="宋体" w:hAnsi="Calibri" w:cs="宋体"/>
          <w:kern w:val="0"/>
          <w:sz w:val="24"/>
          <w:szCs w:val="24"/>
          <w:lang w:val="zh-CN"/>
        </w:rPr>
      </w:pPr>
    </w:p>
    <w:p w:rsidR="00AA7FDA" w:rsidRDefault="004D033B">
      <w:pPr>
        <w:autoSpaceDE w:val="0"/>
        <w:autoSpaceDN w:val="0"/>
        <w:adjustRightInd w:val="0"/>
        <w:spacing w:line="400" w:lineRule="atLeast"/>
        <w:ind w:firstLine="472"/>
        <w:rPr>
          <w:rFonts w:ascii="宋体" w:eastAsia="宋体" w:hAnsi="Calibri" w:cs="宋体"/>
          <w:b/>
          <w:bCs/>
          <w:color w:val="000000"/>
          <w:kern w:val="0"/>
          <w:sz w:val="24"/>
          <w:szCs w:val="24"/>
          <w:lang w:val="zh-CN"/>
        </w:rPr>
      </w:pPr>
      <w:r>
        <w:rPr>
          <w:rFonts w:ascii="宋体" w:eastAsia="宋体" w:hAnsi="Calibri" w:cs="宋体" w:hint="eastAsia"/>
          <w:b/>
          <w:bCs/>
          <w:color w:val="000000"/>
          <w:kern w:val="0"/>
          <w:sz w:val="24"/>
          <w:szCs w:val="24"/>
          <w:lang w:val="zh-CN"/>
        </w:rPr>
        <w:t>二、复试考核办法：面试（</w:t>
      </w:r>
      <w:r>
        <w:rPr>
          <w:rFonts w:ascii="宋体" w:eastAsia="宋体" w:hAnsi="Calibri" w:cs="宋体"/>
          <w:kern w:val="0"/>
          <w:sz w:val="24"/>
          <w:szCs w:val="24"/>
          <w:lang w:val="zh-CN"/>
        </w:rPr>
        <w:t>100</w:t>
      </w:r>
      <w:r>
        <w:rPr>
          <w:rFonts w:ascii="宋体" w:eastAsia="宋体" w:hAnsi="Calibri" w:cs="宋体" w:hint="eastAsia"/>
          <w:kern w:val="0"/>
          <w:sz w:val="24"/>
          <w:szCs w:val="24"/>
          <w:lang w:val="zh-CN"/>
        </w:rPr>
        <w:t>分）</w:t>
      </w:r>
    </w:p>
    <w:p w:rsidR="00AA7FDA" w:rsidRDefault="004D033B">
      <w:pPr>
        <w:autoSpaceDE w:val="0"/>
        <w:autoSpaceDN w:val="0"/>
        <w:adjustRightInd w:val="0"/>
        <w:spacing w:line="400" w:lineRule="atLeast"/>
        <w:ind w:firstLine="823"/>
        <w:rPr>
          <w:rFonts w:ascii="宋体" w:eastAsia="宋体" w:hAnsi="Calibri" w:cs="宋体"/>
          <w:kern w:val="0"/>
          <w:sz w:val="24"/>
          <w:szCs w:val="24"/>
          <w:lang w:val="zh-CN"/>
        </w:rPr>
      </w:pPr>
      <w:r>
        <w:rPr>
          <w:rFonts w:ascii="宋体" w:eastAsia="宋体" w:hAnsi="Calibri" w:cs="宋体"/>
          <w:kern w:val="0"/>
          <w:sz w:val="24"/>
          <w:szCs w:val="24"/>
          <w:lang w:val="zh-CN"/>
        </w:rPr>
        <w:t>1</w:t>
      </w:r>
      <w:r>
        <w:rPr>
          <w:rFonts w:ascii="宋体" w:eastAsia="宋体" w:hAnsi="Calibri" w:cs="宋体" w:hint="eastAsia"/>
          <w:kern w:val="0"/>
          <w:sz w:val="24"/>
          <w:szCs w:val="24"/>
          <w:lang w:val="zh-CN"/>
        </w:rPr>
        <w:t>、综合面试内容：</w:t>
      </w:r>
    </w:p>
    <w:p w:rsidR="00AA7FDA" w:rsidRDefault="004D033B">
      <w:pPr>
        <w:autoSpaceDE w:val="0"/>
        <w:autoSpaceDN w:val="0"/>
        <w:adjustRightInd w:val="0"/>
        <w:spacing w:line="400" w:lineRule="atLeast"/>
        <w:ind w:firstLine="960"/>
        <w:rPr>
          <w:rFonts w:ascii="宋体" w:eastAsia="宋体" w:hAnsi="Calibri" w:cs="宋体"/>
          <w:kern w:val="0"/>
          <w:sz w:val="24"/>
          <w:szCs w:val="24"/>
          <w:lang w:val="zh-CN"/>
        </w:rPr>
      </w:pPr>
      <w:r>
        <w:rPr>
          <w:rFonts w:ascii="宋体" w:eastAsia="宋体" w:hAnsi="Calibri" w:cs="宋体" w:hint="eastAsia"/>
          <w:kern w:val="0"/>
          <w:sz w:val="24"/>
          <w:szCs w:val="24"/>
          <w:lang w:val="zh-CN"/>
        </w:rPr>
        <w:t>（</w:t>
      </w:r>
      <w:r>
        <w:rPr>
          <w:rFonts w:ascii="宋体" w:eastAsia="宋体" w:hAnsi="Calibri" w:cs="宋体"/>
          <w:kern w:val="0"/>
          <w:sz w:val="24"/>
          <w:szCs w:val="24"/>
          <w:lang w:val="zh-CN"/>
        </w:rPr>
        <w:t>1</w:t>
      </w:r>
      <w:r>
        <w:rPr>
          <w:rFonts w:ascii="宋体" w:eastAsia="宋体" w:hAnsi="Calibri" w:cs="宋体" w:hint="eastAsia"/>
          <w:kern w:val="0"/>
          <w:sz w:val="24"/>
          <w:szCs w:val="24"/>
          <w:lang w:val="zh-CN"/>
        </w:rPr>
        <w:t>）外语口语交流能力（</w:t>
      </w:r>
      <w:r>
        <w:rPr>
          <w:rFonts w:ascii="宋体" w:eastAsia="宋体" w:hAnsi="Calibri" w:cs="宋体"/>
          <w:kern w:val="0"/>
          <w:sz w:val="24"/>
          <w:szCs w:val="24"/>
          <w:lang w:val="zh-CN"/>
        </w:rPr>
        <w:t>10</w:t>
      </w:r>
      <w:r>
        <w:rPr>
          <w:rFonts w:ascii="宋体" w:eastAsia="宋体" w:hAnsi="Calibri" w:cs="宋体" w:hint="eastAsia"/>
          <w:kern w:val="0"/>
          <w:sz w:val="24"/>
          <w:szCs w:val="24"/>
          <w:lang w:val="zh-CN"/>
        </w:rPr>
        <w:t>分）</w:t>
      </w:r>
    </w:p>
    <w:p w:rsidR="00AA7FDA" w:rsidRDefault="004D033B">
      <w:pPr>
        <w:autoSpaceDE w:val="0"/>
        <w:autoSpaceDN w:val="0"/>
        <w:adjustRightInd w:val="0"/>
        <w:spacing w:line="400" w:lineRule="atLeast"/>
        <w:ind w:firstLine="960"/>
        <w:rPr>
          <w:rFonts w:ascii="宋体" w:eastAsia="宋体" w:hAnsi="Calibri" w:cs="宋体"/>
          <w:b/>
          <w:bCs/>
          <w:color w:val="000000"/>
          <w:kern w:val="0"/>
          <w:sz w:val="24"/>
          <w:szCs w:val="24"/>
          <w:lang w:val="zh-CN"/>
        </w:rPr>
      </w:pPr>
      <w:r>
        <w:rPr>
          <w:rFonts w:ascii="宋体" w:eastAsia="宋体" w:hAnsi="Calibri" w:cs="宋体" w:hint="eastAsia"/>
          <w:kern w:val="0"/>
          <w:sz w:val="24"/>
          <w:szCs w:val="24"/>
          <w:lang w:val="zh-CN"/>
        </w:rPr>
        <w:t>（</w:t>
      </w:r>
      <w:r>
        <w:rPr>
          <w:rFonts w:ascii="宋体" w:eastAsia="宋体" w:hAnsi="Calibri" w:cs="宋体"/>
          <w:kern w:val="0"/>
          <w:sz w:val="24"/>
          <w:szCs w:val="24"/>
          <w:lang w:val="zh-CN"/>
        </w:rPr>
        <w:t>2</w:t>
      </w:r>
      <w:r>
        <w:rPr>
          <w:rFonts w:ascii="宋体" w:eastAsia="宋体" w:hAnsi="Calibri" w:cs="宋体" w:hint="eastAsia"/>
          <w:kern w:val="0"/>
          <w:sz w:val="24"/>
          <w:szCs w:val="24"/>
          <w:lang w:val="zh-CN"/>
        </w:rPr>
        <w:t>）专业素质及综合能力（</w:t>
      </w:r>
      <w:r>
        <w:rPr>
          <w:rFonts w:ascii="宋体" w:eastAsia="宋体" w:hAnsi="Calibri" w:cs="宋体"/>
          <w:kern w:val="0"/>
          <w:sz w:val="24"/>
          <w:szCs w:val="24"/>
          <w:lang w:val="zh-CN"/>
        </w:rPr>
        <w:t>90</w:t>
      </w:r>
      <w:r>
        <w:rPr>
          <w:rFonts w:ascii="宋体" w:eastAsia="宋体" w:hAnsi="Calibri" w:cs="宋体" w:hint="eastAsia"/>
          <w:kern w:val="0"/>
          <w:sz w:val="24"/>
          <w:szCs w:val="24"/>
          <w:lang w:val="zh-CN"/>
        </w:rPr>
        <w:t>分）</w:t>
      </w:r>
    </w:p>
    <w:p w:rsidR="00AA7FDA" w:rsidRDefault="004D033B">
      <w:pPr>
        <w:autoSpaceDE w:val="0"/>
        <w:autoSpaceDN w:val="0"/>
        <w:adjustRightInd w:val="0"/>
        <w:spacing w:line="400" w:lineRule="atLeast"/>
        <w:ind w:firstLine="823"/>
        <w:rPr>
          <w:rFonts w:ascii="宋体" w:eastAsia="宋体" w:hAnsi="Calibri" w:cs="宋体"/>
          <w:kern w:val="0"/>
          <w:sz w:val="24"/>
          <w:szCs w:val="24"/>
          <w:lang w:val="zh-CN"/>
        </w:rPr>
      </w:pPr>
      <w:r>
        <w:rPr>
          <w:rFonts w:ascii="宋体" w:eastAsia="宋体" w:hAnsi="Calibri" w:cs="宋体"/>
          <w:kern w:val="0"/>
          <w:sz w:val="24"/>
          <w:szCs w:val="24"/>
          <w:lang w:val="zh-CN"/>
        </w:rPr>
        <w:t>2</w:t>
      </w:r>
      <w:r>
        <w:rPr>
          <w:rFonts w:ascii="宋体" w:eastAsia="宋体" w:hAnsi="Calibri" w:cs="宋体" w:hint="eastAsia"/>
          <w:kern w:val="0"/>
          <w:sz w:val="24"/>
          <w:szCs w:val="24"/>
          <w:lang w:val="zh-CN"/>
        </w:rPr>
        <w:t>、复试时间安排</w:t>
      </w:r>
    </w:p>
    <w:p w:rsidR="00AA7FDA" w:rsidRDefault="004D033B">
      <w:pPr>
        <w:autoSpaceDE w:val="0"/>
        <w:autoSpaceDN w:val="0"/>
        <w:adjustRightInd w:val="0"/>
        <w:spacing w:line="400" w:lineRule="atLeast"/>
        <w:ind w:firstLine="482"/>
        <w:rPr>
          <w:rFonts w:ascii="宋体" w:eastAsia="宋体" w:hAnsi="Calibri" w:cs="宋体"/>
          <w:kern w:val="0"/>
          <w:sz w:val="24"/>
          <w:szCs w:val="24"/>
          <w:lang w:val="zh-CN"/>
        </w:rPr>
      </w:pPr>
      <w:r>
        <w:rPr>
          <w:rFonts w:ascii="宋体" w:eastAsia="宋体" w:hAnsi="Calibri" w:cs="宋体"/>
          <w:b/>
          <w:bCs/>
          <w:kern w:val="0"/>
          <w:sz w:val="24"/>
          <w:szCs w:val="24"/>
          <w:lang w:val="zh-CN"/>
        </w:rPr>
        <w:t xml:space="preserve">  </w:t>
      </w:r>
      <w:r>
        <w:rPr>
          <w:rFonts w:ascii="宋体" w:eastAsia="宋体" w:hAnsi="Calibri" w:cs="宋体"/>
          <w:kern w:val="0"/>
          <w:sz w:val="24"/>
          <w:szCs w:val="24"/>
          <w:lang w:val="zh-CN"/>
        </w:rPr>
        <w:t xml:space="preserve">  </w:t>
      </w:r>
      <w:r>
        <w:rPr>
          <w:rFonts w:ascii="宋体" w:eastAsia="宋体" w:hAnsi="Calibri" w:cs="宋体" w:hint="eastAsia"/>
          <w:kern w:val="0"/>
          <w:sz w:val="24"/>
          <w:szCs w:val="24"/>
          <w:lang w:val="zh-CN"/>
        </w:rPr>
        <w:t>（</w:t>
      </w:r>
      <w:r>
        <w:rPr>
          <w:rFonts w:ascii="宋体" w:eastAsia="宋体" w:hAnsi="Calibri" w:cs="宋体"/>
          <w:kern w:val="0"/>
          <w:sz w:val="24"/>
          <w:szCs w:val="24"/>
          <w:lang w:val="zh-CN"/>
        </w:rPr>
        <w:t>1</w:t>
      </w:r>
      <w:r>
        <w:rPr>
          <w:rFonts w:ascii="宋体" w:eastAsia="宋体" w:hAnsi="Calibri" w:cs="宋体" w:hint="eastAsia"/>
          <w:kern w:val="0"/>
          <w:sz w:val="24"/>
          <w:szCs w:val="24"/>
          <w:lang w:val="zh-CN"/>
        </w:rPr>
        <w:t>）第一批</w:t>
      </w:r>
      <w:r>
        <w:rPr>
          <w:rFonts w:ascii="宋体" w:eastAsia="宋体" w:hAnsi="Calibri" w:cs="宋体" w:hint="eastAsia"/>
          <w:b/>
          <w:bCs/>
          <w:kern w:val="0"/>
          <w:sz w:val="24"/>
          <w:szCs w:val="24"/>
          <w:lang w:val="zh-CN"/>
        </w:rPr>
        <w:t>（</w:t>
      </w:r>
      <w:r>
        <w:rPr>
          <w:rFonts w:ascii="宋体" w:eastAsia="宋体" w:hAnsi="Calibri" w:cs="宋体" w:hint="eastAsia"/>
          <w:b/>
          <w:bCs/>
          <w:kern w:val="0"/>
          <w:sz w:val="24"/>
          <w:szCs w:val="24"/>
        </w:rPr>
        <w:t>推免</w:t>
      </w:r>
      <w:r>
        <w:rPr>
          <w:rFonts w:ascii="宋体" w:eastAsia="宋体" w:hAnsi="Calibri" w:cs="宋体" w:hint="eastAsia"/>
          <w:b/>
          <w:bCs/>
          <w:kern w:val="0"/>
          <w:sz w:val="24"/>
          <w:szCs w:val="24"/>
          <w:lang w:val="zh-CN"/>
        </w:rPr>
        <w:t>预报名</w:t>
      </w:r>
      <w:r>
        <w:rPr>
          <w:rFonts w:ascii="宋体" w:eastAsia="宋体" w:hAnsi="Calibri" w:cs="宋体" w:hint="eastAsia"/>
          <w:kern w:val="0"/>
          <w:sz w:val="24"/>
          <w:szCs w:val="24"/>
          <w:lang w:val="zh-CN"/>
        </w:rPr>
        <w:t>）复试</w:t>
      </w:r>
    </w:p>
    <w:p w:rsidR="00AA7FDA" w:rsidRDefault="004D033B">
      <w:pPr>
        <w:autoSpaceDE w:val="0"/>
        <w:autoSpaceDN w:val="0"/>
        <w:adjustRightInd w:val="0"/>
        <w:spacing w:line="400" w:lineRule="atLeast"/>
        <w:ind w:firstLineChars="428" w:firstLine="1027"/>
        <w:rPr>
          <w:rFonts w:ascii="宋体" w:eastAsia="宋体" w:hAnsi="Calibri" w:cs="宋体"/>
          <w:kern w:val="0"/>
          <w:sz w:val="24"/>
          <w:szCs w:val="24"/>
          <w:lang w:val="zh-CN"/>
        </w:rPr>
      </w:pPr>
      <w:r>
        <w:rPr>
          <w:rFonts w:ascii="宋体" w:eastAsia="宋体" w:hAnsi="Calibri" w:cs="宋体" w:hint="eastAsia"/>
          <w:kern w:val="0"/>
          <w:sz w:val="24"/>
          <w:szCs w:val="24"/>
          <w:lang w:val="zh-CN"/>
        </w:rPr>
        <w:t>报到：</w:t>
      </w:r>
      <w:r>
        <w:rPr>
          <w:rFonts w:ascii="宋体" w:eastAsia="宋体" w:hAnsi="Calibri" w:cs="宋体"/>
          <w:kern w:val="0"/>
          <w:sz w:val="24"/>
          <w:szCs w:val="24"/>
          <w:lang w:val="zh-CN"/>
        </w:rPr>
        <w:t>201</w:t>
      </w:r>
      <w:r>
        <w:rPr>
          <w:rFonts w:ascii="宋体" w:eastAsia="宋体" w:hAnsi="Calibri" w:cs="宋体" w:hint="eastAsia"/>
          <w:kern w:val="0"/>
          <w:sz w:val="24"/>
          <w:szCs w:val="24"/>
        </w:rPr>
        <w:t>8</w:t>
      </w:r>
      <w:r>
        <w:rPr>
          <w:rFonts w:ascii="宋体" w:eastAsia="宋体" w:hAnsi="Calibri" w:cs="宋体" w:hint="eastAsia"/>
          <w:kern w:val="0"/>
          <w:sz w:val="24"/>
          <w:szCs w:val="24"/>
          <w:lang w:val="zh-CN"/>
        </w:rPr>
        <w:t>年</w:t>
      </w:r>
      <w:r>
        <w:rPr>
          <w:rFonts w:ascii="宋体" w:eastAsia="宋体" w:hAnsi="Calibri" w:cs="宋体"/>
          <w:kern w:val="0"/>
          <w:sz w:val="24"/>
          <w:szCs w:val="24"/>
          <w:lang w:val="zh-CN"/>
        </w:rPr>
        <w:t>9</w:t>
      </w:r>
      <w:r>
        <w:rPr>
          <w:rFonts w:ascii="宋体" w:eastAsia="宋体" w:hAnsi="Calibri" w:cs="宋体" w:hint="eastAsia"/>
          <w:kern w:val="0"/>
          <w:sz w:val="24"/>
          <w:szCs w:val="24"/>
          <w:lang w:val="zh-CN"/>
        </w:rPr>
        <w:t>月</w:t>
      </w:r>
      <w:r>
        <w:rPr>
          <w:rFonts w:ascii="宋体" w:eastAsia="宋体" w:hAnsi="Calibri" w:cs="宋体" w:hint="eastAsia"/>
          <w:kern w:val="0"/>
          <w:sz w:val="24"/>
          <w:szCs w:val="24"/>
        </w:rPr>
        <w:t>20</w:t>
      </w:r>
      <w:r>
        <w:rPr>
          <w:rFonts w:ascii="宋体" w:eastAsia="宋体" w:hAnsi="Calibri" w:cs="宋体" w:hint="eastAsia"/>
          <w:kern w:val="0"/>
          <w:sz w:val="24"/>
          <w:szCs w:val="24"/>
          <w:lang w:val="zh-CN"/>
        </w:rPr>
        <w:t>日</w:t>
      </w:r>
      <w:r>
        <w:rPr>
          <w:rFonts w:ascii="宋体" w:eastAsia="宋体" w:hAnsi="Calibri" w:cs="宋体"/>
          <w:kern w:val="0"/>
          <w:sz w:val="24"/>
          <w:szCs w:val="24"/>
          <w:lang w:val="zh-CN"/>
        </w:rPr>
        <w:t xml:space="preserve">  </w:t>
      </w:r>
      <w:r>
        <w:rPr>
          <w:rFonts w:ascii="宋体" w:eastAsia="宋体" w:hAnsi="Calibri" w:cs="宋体" w:hint="eastAsia"/>
          <w:kern w:val="0"/>
          <w:sz w:val="24"/>
          <w:szCs w:val="24"/>
        </w:rPr>
        <w:t>9</w:t>
      </w:r>
      <w:r>
        <w:rPr>
          <w:rFonts w:ascii="宋体" w:eastAsia="宋体" w:hAnsi="Calibri" w:cs="宋体" w:hint="eastAsia"/>
          <w:kern w:val="0"/>
          <w:sz w:val="24"/>
          <w:szCs w:val="24"/>
          <w:lang w:val="zh-CN"/>
        </w:rPr>
        <w:t>：</w:t>
      </w:r>
      <w:r>
        <w:rPr>
          <w:rFonts w:ascii="宋体" w:eastAsia="宋体" w:hAnsi="Calibri" w:cs="宋体" w:hint="eastAsia"/>
          <w:kern w:val="0"/>
          <w:sz w:val="24"/>
          <w:szCs w:val="24"/>
        </w:rPr>
        <w:t>0</w:t>
      </w:r>
      <w:r>
        <w:rPr>
          <w:rFonts w:ascii="宋体" w:eastAsia="宋体" w:hAnsi="Calibri" w:cs="宋体"/>
          <w:kern w:val="0"/>
          <w:sz w:val="24"/>
          <w:szCs w:val="24"/>
          <w:lang w:val="zh-CN"/>
        </w:rPr>
        <w:t>0</w:t>
      </w:r>
      <w:r>
        <w:rPr>
          <w:rFonts w:ascii="宋体" w:eastAsia="宋体" w:hAnsi="Calibri" w:cs="宋体"/>
          <w:kern w:val="0"/>
          <w:sz w:val="24"/>
          <w:szCs w:val="24"/>
          <w:lang w:val="zh-CN"/>
        </w:rPr>
        <w:t>—</w:t>
      </w:r>
      <w:r>
        <w:rPr>
          <w:rFonts w:ascii="宋体" w:eastAsia="宋体" w:hAnsi="Calibri" w:cs="宋体"/>
          <w:kern w:val="0"/>
          <w:sz w:val="24"/>
          <w:szCs w:val="24"/>
          <w:lang w:val="zh-CN"/>
        </w:rPr>
        <w:t>1</w:t>
      </w:r>
      <w:r>
        <w:rPr>
          <w:rFonts w:ascii="宋体" w:eastAsia="宋体" w:hAnsi="Calibri" w:cs="宋体" w:hint="eastAsia"/>
          <w:kern w:val="0"/>
          <w:sz w:val="24"/>
          <w:szCs w:val="24"/>
        </w:rPr>
        <w:t>1</w:t>
      </w:r>
      <w:r>
        <w:rPr>
          <w:rFonts w:ascii="宋体" w:eastAsia="宋体" w:hAnsi="Calibri" w:cs="宋体"/>
          <w:kern w:val="0"/>
          <w:sz w:val="24"/>
          <w:szCs w:val="24"/>
          <w:lang w:val="zh-CN"/>
        </w:rPr>
        <w:t xml:space="preserve">:00     </w:t>
      </w:r>
      <w:r>
        <w:rPr>
          <w:rFonts w:ascii="宋体" w:eastAsia="宋体" w:hAnsi="Calibri" w:cs="宋体" w:hint="eastAsia"/>
          <w:kern w:val="0"/>
          <w:sz w:val="24"/>
          <w:szCs w:val="24"/>
        </w:rPr>
        <w:t xml:space="preserve"> </w:t>
      </w:r>
      <w:r>
        <w:rPr>
          <w:rFonts w:ascii="宋体" w:eastAsia="宋体" w:hAnsi="Calibri" w:cs="宋体" w:hint="eastAsia"/>
          <w:kern w:val="0"/>
          <w:sz w:val="24"/>
          <w:szCs w:val="24"/>
        </w:rPr>
        <w:t>实验</w:t>
      </w:r>
      <w:r>
        <w:rPr>
          <w:rFonts w:ascii="宋体" w:eastAsia="宋体" w:hAnsi="Calibri" w:cs="宋体"/>
          <w:kern w:val="0"/>
          <w:sz w:val="24"/>
          <w:szCs w:val="24"/>
          <w:lang w:val="zh-CN"/>
        </w:rPr>
        <w:t>17</w:t>
      </w:r>
      <w:r>
        <w:rPr>
          <w:rFonts w:ascii="宋体" w:eastAsia="宋体" w:hAnsi="Calibri" w:cs="宋体" w:hint="eastAsia"/>
          <w:kern w:val="0"/>
          <w:sz w:val="24"/>
          <w:szCs w:val="24"/>
          <w:lang w:val="zh-CN"/>
        </w:rPr>
        <w:t>楼</w:t>
      </w:r>
      <w:r>
        <w:rPr>
          <w:rFonts w:ascii="宋体" w:eastAsia="宋体" w:hAnsi="Calibri" w:cs="宋体"/>
          <w:kern w:val="0"/>
          <w:sz w:val="24"/>
          <w:szCs w:val="24"/>
          <w:lang w:val="zh-CN"/>
        </w:rPr>
        <w:t>30</w:t>
      </w:r>
      <w:r>
        <w:rPr>
          <w:rFonts w:ascii="宋体" w:eastAsia="宋体" w:hAnsi="Calibri" w:cs="宋体" w:hint="eastAsia"/>
          <w:kern w:val="0"/>
          <w:sz w:val="24"/>
          <w:szCs w:val="24"/>
        </w:rPr>
        <w:t>3</w:t>
      </w:r>
      <w:r>
        <w:rPr>
          <w:rFonts w:ascii="宋体" w:eastAsia="宋体" w:hAnsi="Calibri" w:cs="宋体" w:hint="eastAsia"/>
          <w:kern w:val="0"/>
          <w:sz w:val="24"/>
          <w:szCs w:val="24"/>
          <w:lang w:val="zh-CN"/>
        </w:rPr>
        <w:t>室</w:t>
      </w:r>
    </w:p>
    <w:p w:rsidR="00AA7FDA" w:rsidRDefault="004D033B">
      <w:pPr>
        <w:autoSpaceDE w:val="0"/>
        <w:autoSpaceDN w:val="0"/>
        <w:adjustRightInd w:val="0"/>
        <w:spacing w:line="400" w:lineRule="atLeast"/>
        <w:ind w:firstLineChars="428" w:firstLine="1027"/>
        <w:rPr>
          <w:rFonts w:ascii="宋体" w:eastAsia="宋体" w:hAnsi="Calibri" w:cs="宋体"/>
          <w:kern w:val="0"/>
          <w:sz w:val="24"/>
          <w:szCs w:val="24"/>
          <w:lang w:val="zh-CN"/>
        </w:rPr>
      </w:pPr>
      <w:r>
        <w:rPr>
          <w:rFonts w:ascii="宋体" w:eastAsia="宋体" w:hAnsi="Calibri" w:cs="宋体" w:hint="eastAsia"/>
          <w:kern w:val="0"/>
          <w:sz w:val="24"/>
          <w:szCs w:val="24"/>
          <w:lang w:val="zh-CN"/>
        </w:rPr>
        <w:t>面试：</w:t>
      </w:r>
      <w:r>
        <w:rPr>
          <w:rFonts w:ascii="宋体" w:eastAsia="宋体" w:hAnsi="Calibri" w:cs="宋体"/>
          <w:kern w:val="0"/>
          <w:sz w:val="24"/>
          <w:szCs w:val="24"/>
          <w:lang w:val="zh-CN"/>
        </w:rPr>
        <w:t>201</w:t>
      </w:r>
      <w:r>
        <w:rPr>
          <w:rFonts w:ascii="宋体" w:eastAsia="宋体" w:hAnsi="Calibri" w:cs="宋体" w:hint="eastAsia"/>
          <w:kern w:val="0"/>
          <w:sz w:val="24"/>
          <w:szCs w:val="24"/>
        </w:rPr>
        <w:t>8</w:t>
      </w:r>
      <w:r>
        <w:rPr>
          <w:rFonts w:ascii="宋体" w:eastAsia="宋体" w:hAnsi="Calibri" w:cs="宋体" w:hint="eastAsia"/>
          <w:kern w:val="0"/>
          <w:sz w:val="24"/>
          <w:szCs w:val="24"/>
          <w:lang w:val="zh-CN"/>
        </w:rPr>
        <w:t>年</w:t>
      </w:r>
      <w:r>
        <w:rPr>
          <w:rFonts w:ascii="宋体" w:eastAsia="宋体" w:hAnsi="Calibri" w:cs="宋体"/>
          <w:kern w:val="0"/>
          <w:sz w:val="24"/>
          <w:szCs w:val="24"/>
          <w:lang w:val="zh-CN"/>
        </w:rPr>
        <w:t>9</w:t>
      </w:r>
      <w:r>
        <w:rPr>
          <w:rFonts w:ascii="宋体" w:eastAsia="宋体" w:hAnsi="Calibri" w:cs="宋体" w:hint="eastAsia"/>
          <w:kern w:val="0"/>
          <w:sz w:val="24"/>
          <w:szCs w:val="24"/>
          <w:lang w:val="zh-CN"/>
        </w:rPr>
        <w:t>月</w:t>
      </w:r>
      <w:r>
        <w:rPr>
          <w:rFonts w:ascii="宋体" w:eastAsia="宋体" w:hAnsi="Calibri" w:cs="宋体" w:hint="eastAsia"/>
          <w:kern w:val="0"/>
          <w:sz w:val="24"/>
          <w:szCs w:val="24"/>
        </w:rPr>
        <w:t>20</w:t>
      </w:r>
      <w:r>
        <w:rPr>
          <w:rFonts w:ascii="宋体" w:eastAsia="宋体" w:hAnsi="Calibri" w:cs="宋体" w:hint="eastAsia"/>
          <w:kern w:val="0"/>
          <w:sz w:val="24"/>
          <w:szCs w:val="24"/>
          <w:lang w:val="zh-CN"/>
        </w:rPr>
        <w:t>日</w:t>
      </w:r>
      <w:r>
        <w:rPr>
          <w:rFonts w:ascii="宋体" w:eastAsia="宋体" w:hAnsi="Calibri" w:cs="宋体"/>
          <w:kern w:val="0"/>
          <w:sz w:val="24"/>
          <w:szCs w:val="24"/>
          <w:lang w:val="zh-CN"/>
        </w:rPr>
        <w:t xml:space="preserve">  13</w:t>
      </w:r>
      <w:r>
        <w:rPr>
          <w:rFonts w:ascii="宋体" w:eastAsia="宋体" w:hAnsi="Calibri" w:cs="宋体" w:hint="eastAsia"/>
          <w:kern w:val="0"/>
          <w:sz w:val="24"/>
          <w:szCs w:val="24"/>
          <w:lang w:val="zh-CN"/>
        </w:rPr>
        <w:t>：</w:t>
      </w:r>
      <w:r>
        <w:rPr>
          <w:rFonts w:ascii="宋体" w:eastAsia="宋体" w:hAnsi="Calibri" w:cs="宋体" w:hint="eastAsia"/>
          <w:kern w:val="0"/>
          <w:sz w:val="24"/>
          <w:szCs w:val="24"/>
        </w:rPr>
        <w:t>0</w:t>
      </w:r>
      <w:r>
        <w:rPr>
          <w:rFonts w:ascii="宋体" w:eastAsia="宋体" w:hAnsi="Calibri" w:cs="宋体"/>
          <w:kern w:val="0"/>
          <w:sz w:val="24"/>
          <w:szCs w:val="24"/>
          <w:lang w:val="zh-CN"/>
        </w:rPr>
        <w:t>0</w:t>
      </w:r>
      <w:r>
        <w:rPr>
          <w:rFonts w:ascii="宋体" w:eastAsia="宋体" w:hAnsi="Calibri" w:cs="宋体"/>
          <w:kern w:val="0"/>
          <w:sz w:val="24"/>
          <w:szCs w:val="24"/>
          <w:lang w:val="zh-CN"/>
        </w:rPr>
        <w:t>—</w:t>
      </w:r>
      <w:r>
        <w:rPr>
          <w:rFonts w:ascii="宋体" w:eastAsia="宋体" w:hAnsi="Calibri" w:cs="宋体"/>
          <w:kern w:val="0"/>
          <w:sz w:val="24"/>
          <w:szCs w:val="24"/>
          <w:lang w:val="zh-CN"/>
        </w:rPr>
        <w:t xml:space="preserve">17:00     </w:t>
      </w:r>
      <w:r>
        <w:rPr>
          <w:rFonts w:ascii="宋体" w:eastAsia="宋体" w:hAnsi="Calibri" w:cs="宋体" w:hint="eastAsia"/>
          <w:kern w:val="0"/>
          <w:sz w:val="24"/>
          <w:szCs w:val="24"/>
        </w:rPr>
        <w:t>实验</w:t>
      </w:r>
      <w:r>
        <w:rPr>
          <w:rFonts w:ascii="宋体" w:eastAsia="宋体" w:hAnsi="Calibri" w:cs="宋体"/>
          <w:kern w:val="0"/>
          <w:sz w:val="24"/>
          <w:szCs w:val="24"/>
          <w:lang w:val="zh-CN"/>
        </w:rPr>
        <w:t>17</w:t>
      </w:r>
      <w:r>
        <w:rPr>
          <w:rFonts w:ascii="宋体" w:eastAsia="宋体" w:hAnsi="Calibri" w:cs="宋体" w:hint="eastAsia"/>
          <w:kern w:val="0"/>
          <w:sz w:val="24"/>
          <w:szCs w:val="24"/>
          <w:lang w:val="zh-CN"/>
        </w:rPr>
        <w:t>楼</w:t>
      </w:r>
      <w:r>
        <w:rPr>
          <w:rFonts w:ascii="宋体" w:eastAsia="宋体" w:hAnsi="Calibri" w:cs="宋体"/>
          <w:kern w:val="0"/>
          <w:sz w:val="24"/>
          <w:szCs w:val="24"/>
          <w:lang w:val="zh-CN"/>
        </w:rPr>
        <w:t>303</w:t>
      </w:r>
      <w:r>
        <w:rPr>
          <w:rFonts w:ascii="宋体" w:eastAsia="宋体" w:hAnsi="Calibri" w:cs="宋体" w:hint="eastAsia"/>
          <w:kern w:val="0"/>
          <w:sz w:val="24"/>
          <w:szCs w:val="24"/>
          <w:lang w:val="zh-CN"/>
        </w:rPr>
        <w:t>室、</w:t>
      </w:r>
      <w:r>
        <w:rPr>
          <w:rFonts w:ascii="宋体" w:eastAsia="宋体" w:hAnsi="Calibri" w:cs="宋体"/>
          <w:kern w:val="0"/>
          <w:sz w:val="24"/>
          <w:szCs w:val="24"/>
          <w:lang w:val="zh-CN"/>
        </w:rPr>
        <w:t>308</w:t>
      </w:r>
      <w:r>
        <w:rPr>
          <w:rFonts w:ascii="宋体" w:eastAsia="宋体" w:hAnsi="Calibri" w:cs="宋体" w:hint="eastAsia"/>
          <w:kern w:val="0"/>
          <w:sz w:val="24"/>
          <w:szCs w:val="24"/>
          <w:lang w:val="zh-CN"/>
        </w:rPr>
        <w:t>室</w:t>
      </w:r>
    </w:p>
    <w:p w:rsidR="00AA7FDA" w:rsidRDefault="00AA7FDA">
      <w:pPr>
        <w:autoSpaceDE w:val="0"/>
        <w:autoSpaceDN w:val="0"/>
        <w:adjustRightInd w:val="0"/>
        <w:spacing w:line="400" w:lineRule="atLeast"/>
        <w:ind w:firstLineChars="428" w:firstLine="1027"/>
        <w:rPr>
          <w:rFonts w:ascii="宋体" w:eastAsia="宋体" w:hAnsi="Calibri" w:cs="宋体"/>
          <w:kern w:val="0"/>
          <w:sz w:val="24"/>
          <w:szCs w:val="24"/>
          <w:lang w:val="zh-CN"/>
        </w:rPr>
      </w:pPr>
    </w:p>
    <w:p w:rsidR="00AA7FDA" w:rsidRDefault="004D033B">
      <w:pPr>
        <w:numPr>
          <w:ilvl w:val="0"/>
          <w:numId w:val="1"/>
        </w:numPr>
        <w:autoSpaceDE w:val="0"/>
        <w:autoSpaceDN w:val="0"/>
        <w:adjustRightInd w:val="0"/>
        <w:spacing w:line="400" w:lineRule="atLeast"/>
        <w:ind w:firstLine="960"/>
        <w:rPr>
          <w:rFonts w:ascii="宋体" w:eastAsia="宋体" w:hAnsi="Calibri" w:cs="宋体"/>
          <w:kern w:val="0"/>
          <w:sz w:val="24"/>
          <w:szCs w:val="24"/>
          <w:lang w:val="zh-CN"/>
        </w:rPr>
      </w:pPr>
      <w:r>
        <w:rPr>
          <w:rFonts w:ascii="宋体" w:eastAsia="宋体" w:hAnsi="Calibri" w:cs="宋体" w:hint="eastAsia"/>
          <w:kern w:val="0"/>
          <w:sz w:val="24"/>
          <w:szCs w:val="24"/>
          <w:lang w:val="zh-CN"/>
        </w:rPr>
        <w:t>第二批复试，另行通知（电话通知）。</w:t>
      </w:r>
    </w:p>
    <w:p w:rsidR="00AA7FDA" w:rsidRDefault="00AA7FDA">
      <w:pPr>
        <w:autoSpaceDE w:val="0"/>
        <w:autoSpaceDN w:val="0"/>
        <w:adjustRightInd w:val="0"/>
        <w:spacing w:line="400" w:lineRule="atLeast"/>
        <w:rPr>
          <w:rFonts w:ascii="宋体" w:eastAsia="宋体" w:hAnsi="Calibri" w:cs="宋体"/>
          <w:kern w:val="0"/>
          <w:sz w:val="24"/>
          <w:szCs w:val="24"/>
          <w:lang w:val="zh-CN"/>
        </w:rPr>
      </w:pPr>
    </w:p>
    <w:p w:rsidR="00AA7FDA" w:rsidRDefault="004D033B">
      <w:pPr>
        <w:autoSpaceDE w:val="0"/>
        <w:autoSpaceDN w:val="0"/>
        <w:adjustRightInd w:val="0"/>
        <w:spacing w:line="400" w:lineRule="atLeast"/>
        <w:ind w:firstLine="590"/>
        <w:rPr>
          <w:rFonts w:ascii="宋体" w:eastAsia="宋体" w:hAnsi="Calibri" w:cs="宋体"/>
          <w:b/>
          <w:bCs/>
          <w:color w:val="000000"/>
          <w:kern w:val="0"/>
          <w:sz w:val="24"/>
          <w:szCs w:val="24"/>
          <w:lang w:val="zh-CN"/>
        </w:rPr>
      </w:pPr>
      <w:r>
        <w:rPr>
          <w:rFonts w:ascii="宋体" w:eastAsia="宋体" w:hAnsi="Calibri" w:cs="宋体" w:hint="eastAsia"/>
          <w:b/>
          <w:bCs/>
          <w:color w:val="000000"/>
          <w:kern w:val="0"/>
          <w:sz w:val="24"/>
          <w:szCs w:val="24"/>
          <w:lang w:val="zh-CN"/>
        </w:rPr>
        <w:t>三、材料审核</w:t>
      </w:r>
    </w:p>
    <w:p w:rsidR="00AA7FDA" w:rsidRDefault="004D033B">
      <w:pPr>
        <w:autoSpaceDE w:val="0"/>
        <w:autoSpaceDN w:val="0"/>
        <w:adjustRightInd w:val="0"/>
        <w:spacing w:line="400" w:lineRule="atLeast"/>
        <w:ind w:firstLine="960"/>
        <w:rPr>
          <w:rFonts w:ascii="宋体" w:eastAsia="宋体" w:hAnsi="Calibri" w:cs="宋体"/>
          <w:color w:val="000000"/>
          <w:kern w:val="0"/>
          <w:sz w:val="24"/>
          <w:szCs w:val="24"/>
          <w:lang w:val="zh-CN"/>
        </w:rPr>
      </w:pPr>
      <w:r>
        <w:rPr>
          <w:rFonts w:ascii="宋体" w:eastAsia="宋体" w:hAnsi="Calibri" w:cs="宋体" w:hint="eastAsia"/>
          <w:color w:val="000000"/>
          <w:kern w:val="0"/>
          <w:sz w:val="24"/>
          <w:szCs w:val="24"/>
          <w:lang w:val="zh-CN"/>
        </w:rPr>
        <w:t>学生报到时须随身携带：身份证、学生证、四六级证书、大学成绩单（</w:t>
      </w:r>
      <w:r>
        <w:rPr>
          <w:rFonts w:ascii="宋体" w:eastAsia="宋体" w:hAnsi="Calibri" w:cs="宋体" w:hint="eastAsia"/>
          <w:b/>
          <w:bCs/>
          <w:color w:val="000000"/>
          <w:kern w:val="0"/>
          <w:sz w:val="24"/>
          <w:szCs w:val="24"/>
          <w:lang w:val="zh-CN"/>
        </w:rPr>
        <w:t>加盖学校学院教务处红色印章</w:t>
      </w:r>
      <w:r>
        <w:rPr>
          <w:rFonts w:ascii="宋体" w:eastAsia="宋体" w:hAnsi="Calibri" w:cs="宋体" w:hint="eastAsia"/>
          <w:color w:val="000000"/>
          <w:kern w:val="0"/>
          <w:sz w:val="24"/>
          <w:szCs w:val="24"/>
          <w:lang w:val="zh-CN"/>
        </w:rPr>
        <w:t>）、《申请表》（</w:t>
      </w:r>
      <w:r>
        <w:rPr>
          <w:rFonts w:ascii="宋体" w:eastAsia="宋体" w:hAnsi="Calibri" w:cs="宋体" w:hint="eastAsia"/>
          <w:b/>
          <w:bCs/>
          <w:color w:val="000000"/>
          <w:kern w:val="0"/>
          <w:sz w:val="24"/>
          <w:szCs w:val="24"/>
          <w:lang w:val="zh-CN"/>
        </w:rPr>
        <w:t>加盖学校学院教务处红色印章</w:t>
      </w:r>
      <w:r>
        <w:rPr>
          <w:rFonts w:ascii="宋体" w:eastAsia="宋体" w:hAnsi="Calibri" w:cs="宋体" w:hint="eastAsia"/>
          <w:color w:val="000000"/>
          <w:kern w:val="0"/>
          <w:sz w:val="24"/>
          <w:szCs w:val="24"/>
          <w:lang w:val="zh-CN"/>
        </w:rPr>
        <w:t>），以及所涉及的相关证书、证明材料的原件。并交（成绩单和报名表）原件及相关材料复印件。</w:t>
      </w:r>
    </w:p>
    <w:p w:rsidR="00AA7FDA" w:rsidRDefault="00AA7FDA">
      <w:pPr>
        <w:autoSpaceDE w:val="0"/>
        <w:autoSpaceDN w:val="0"/>
        <w:adjustRightInd w:val="0"/>
        <w:spacing w:line="400" w:lineRule="atLeast"/>
        <w:ind w:firstLine="960"/>
        <w:rPr>
          <w:rFonts w:ascii="宋体" w:eastAsia="宋体" w:hAnsi="Calibri" w:cs="宋体"/>
          <w:color w:val="000000"/>
          <w:kern w:val="0"/>
          <w:sz w:val="24"/>
          <w:szCs w:val="24"/>
          <w:lang w:val="zh-CN"/>
        </w:rPr>
      </w:pPr>
    </w:p>
    <w:p w:rsidR="00AA7FDA" w:rsidRDefault="004D033B">
      <w:pPr>
        <w:autoSpaceDE w:val="0"/>
        <w:autoSpaceDN w:val="0"/>
        <w:adjustRightInd w:val="0"/>
        <w:spacing w:line="400" w:lineRule="atLeast"/>
        <w:ind w:firstLine="590"/>
        <w:rPr>
          <w:rFonts w:ascii="宋体" w:eastAsia="宋体" w:hAnsi="Calibri" w:cs="宋体"/>
          <w:b/>
          <w:bCs/>
          <w:color w:val="000000"/>
          <w:kern w:val="0"/>
          <w:sz w:val="24"/>
          <w:szCs w:val="24"/>
          <w:lang w:val="zh-CN"/>
        </w:rPr>
      </w:pPr>
      <w:r>
        <w:rPr>
          <w:rFonts w:ascii="宋体" w:eastAsia="宋体" w:hAnsi="Calibri" w:cs="宋体" w:hint="eastAsia"/>
          <w:b/>
          <w:bCs/>
          <w:color w:val="000000"/>
          <w:kern w:val="0"/>
          <w:sz w:val="24"/>
          <w:szCs w:val="24"/>
          <w:lang w:val="zh-CN"/>
        </w:rPr>
        <w:t>四、实施细则说明</w:t>
      </w:r>
    </w:p>
    <w:p w:rsidR="00AA7FDA" w:rsidRDefault="004D033B">
      <w:pPr>
        <w:autoSpaceDE w:val="0"/>
        <w:autoSpaceDN w:val="0"/>
        <w:adjustRightInd w:val="0"/>
        <w:spacing w:line="400" w:lineRule="atLeast"/>
        <w:ind w:firstLine="480"/>
        <w:rPr>
          <w:rFonts w:ascii="宋体" w:eastAsia="宋体" w:hAnsi="Calibri" w:cs="宋体"/>
          <w:color w:val="000000"/>
          <w:kern w:val="0"/>
          <w:sz w:val="24"/>
          <w:szCs w:val="24"/>
          <w:lang w:val="zh-CN"/>
        </w:rPr>
      </w:pPr>
      <w:r>
        <w:rPr>
          <w:rFonts w:ascii="宋体" w:eastAsia="宋体" w:hAnsi="Calibri" w:cs="宋体"/>
          <w:color w:val="000000"/>
          <w:kern w:val="0"/>
          <w:sz w:val="24"/>
          <w:szCs w:val="24"/>
          <w:lang w:val="zh-CN"/>
        </w:rPr>
        <w:t>1</w:t>
      </w:r>
      <w:r>
        <w:rPr>
          <w:rFonts w:ascii="宋体" w:eastAsia="宋体" w:hAnsi="Calibri" w:cs="宋体" w:hint="eastAsia"/>
          <w:color w:val="000000"/>
          <w:kern w:val="0"/>
          <w:sz w:val="24"/>
          <w:szCs w:val="24"/>
          <w:lang w:val="zh-CN"/>
        </w:rPr>
        <w:t>、</w:t>
      </w:r>
      <w:r>
        <w:rPr>
          <w:rFonts w:ascii="宋体" w:eastAsia="宋体" w:hAnsi="Calibri" w:cs="宋体" w:hint="eastAsia"/>
          <w:b/>
          <w:bCs/>
          <w:color w:val="000000"/>
          <w:kern w:val="0"/>
          <w:sz w:val="24"/>
          <w:szCs w:val="24"/>
          <w:lang w:val="zh-CN"/>
        </w:rPr>
        <w:t>本校推免生</w:t>
      </w:r>
      <w:r>
        <w:rPr>
          <w:rFonts w:ascii="宋体" w:eastAsia="宋体" w:hAnsi="Calibri" w:cs="宋体" w:hint="eastAsia"/>
          <w:color w:val="000000"/>
          <w:kern w:val="0"/>
          <w:sz w:val="24"/>
          <w:szCs w:val="24"/>
          <w:lang w:val="zh-CN"/>
        </w:rPr>
        <w:t>：通过本科生辅导员提前对我校本科生取得推免资格的学生进行报考意向进行统计，</w:t>
      </w:r>
      <w:r>
        <w:rPr>
          <w:rFonts w:ascii="宋体" w:eastAsia="宋体" w:hAnsi="Calibri" w:cs="宋体" w:hint="eastAsia"/>
          <w:color w:val="000000"/>
          <w:kern w:val="0"/>
          <w:sz w:val="24"/>
          <w:szCs w:val="24"/>
          <w:lang w:val="zh-CN"/>
        </w:rPr>
        <w:t>对于已经确定报考本校的学生，学生</w:t>
      </w:r>
      <w:r>
        <w:rPr>
          <w:rFonts w:ascii="宋体" w:eastAsia="宋体" w:hAnsi="Calibri" w:cs="宋体" w:hint="eastAsia"/>
          <w:color w:val="000000"/>
          <w:kern w:val="0"/>
          <w:sz w:val="24"/>
          <w:szCs w:val="24"/>
          <w:lang w:val="zh-CN"/>
        </w:rPr>
        <w:t>必须在</w:t>
      </w:r>
      <w:r>
        <w:rPr>
          <w:rFonts w:ascii="宋体" w:eastAsia="宋体" w:hAnsi="Calibri" w:cs="宋体" w:hint="eastAsia"/>
          <w:b/>
          <w:bCs/>
          <w:color w:val="000000"/>
          <w:kern w:val="0"/>
          <w:sz w:val="24"/>
          <w:szCs w:val="24"/>
          <w:lang w:val="zh-CN"/>
        </w:rPr>
        <w:t>教育部推免网系统开通</w:t>
      </w:r>
      <w:r>
        <w:rPr>
          <w:rFonts w:ascii="宋体" w:eastAsia="宋体" w:hAnsi="Calibri" w:cs="宋体" w:hint="eastAsia"/>
          <w:color w:val="000000"/>
          <w:kern w:val="0"/>
          <w:sz w:val="24"/>
          <w:szCs w:val="24"/>
          <w:lang w:val="zh-CN"/>
        </w:rPr>
        <w:t>当天上网报考我院，学生确认，学院录取。</w:t>
      </w:r>
    </w:p>
    <w:p w:rsidR="00AA7FDA" w:rsidRDefault="004D033B">
      <w:pPr>
        <w:autoSpaceDE w:val="0"/>
        <w:autoSpaceDN w:val="0"/>
        <w:adjustRightInd w:val="0"/>
        <w:spacing w:line="400" w:lineRule="atLeast"/>
        <w:ind w:firstLine="480"/>
        <w:rPr>
          <w:rFonts w:ascii="宋体" w:eastAsia="宋体" w:hAnsi="Calibri" w:cs="宋体"/>
          <w:color w:val="000000"/>
          <w:kern w:val="0"/>
          <w:sz w:val="24"/>
          <w:szCs w:val="24"/>
          <w:lang w:val="zh-CN"/>
        </w:rPr>
      </w:pPr>
      <w:r>
        <w:rPr>
          <w:rFonts w:ascii="宋体" w:eastAsia="宋体" w:hAnsi="Calibri" w:cs="宋体"/>
          <w:color w:val="000000"/>
          <w:kern w:val="0"/>
          <w:sz w:val="24"/>
          <w:szCs w:val="24"/>
          <w:lang w:val="zh-CN"/>
        </w:rPr>
        <w:t>2</w:t>
      </w:r>
      <w:r>
        <w:rPr>
          <w:rFonts w:ascii="宋体" w:eastAsia="宋体" w:hAnsi="Calibri" w:cs="宋体" w:hint="eastAsia"/>
          <w:color w:val="000000"/>
          <w:kern w:val="0"/>
          <w:sz w:val="24"/>
          <w:szCs w:val="24"/>
          <w:lang w:val="zh-CN"/>
        </w:rPr>
        <w:t>、</w:t>
      </w:r>
      <w:r>
        <w:rPr>
          <w:rFonts w:ascii="宋体" w:eastAsia="宋体" w:hAnsi="Calibri" w:cs="宋体" w:hint="eastAsia"/>
          <w:b/>
          <w:bCs/>
          <w:color w:val="000000"/>
          <w:kern w:val="0"/>
          <w:sz w:val="24"/>
          <w:szCs w:val="24"/>
          <w:lang w:val="zh-CN"/>
        </w:rPr>
        <w:t>外校推免生候选人确定方法：</w:t>
      </w:r>
      <w:r>
        <w:rPr>
          <w:rFonts w:ascii="宋体" w:eastAsia="宋体" w:hAnsi="Calibri" w:cs="宋体" w:hint="eastAsia"/>
          <w:color w:val="000000"/>
          <w:kern w:val="0"/>
          <w:sz w:val="24"/>
          <w:szCs w:val="24"/>
          <w:lang w:val="zh-CN"/>
        </w:rPr>
        <w:t>按照研究生院批准的各专业接收推免生名额，由学院免试推荐领导小组统一进行择优确定面试候选人；外校推免生的面试小组成员由学院推免生招生工作领导小组确定</w:t>
      </w:r>
      <w:r>
        <w:rPr>
          <w:rFonts w:ascii="宋体" w:eastAsia="宋体" w:hAnsi="Calibri" w:cs="宋体" w:hint="eastAsia"/>
          <w:color w:val="000000"/>
          <w:kern w:val="0"/>
          <w:sz w:val="24"/>
          <w:szCs w:val="24"/>
          <w:lang w:val="zh-CN"/>
        </w:rPr>
        <w:t>，每个面试小组不少于</w:t>
      </w:r>
      <w:r>
        <w:rPr>
          <w:rFonts w:ascii="宋体" w:eastAsia="宋体" w:hAnsi="Calibri" w:cs="宋体"/>
          <w:color w:val="000000"/>
          <w:kern w:val="0"/>
          <w:sz w:val="24"/>
          <w:szCs w:val="24"/>
          <w:lang w:val="zh-CN"/>
        </w:rPr>
        <w:t>5</w:t>
      </w:r>
      <w:r>
        <w:rPr>
          <w:rFonts w:ascii="宋体" w:eastAsia="宋体" w:hAnsi="Calibri" w:cs="宋体" w:hint="eastAsia"/>
          <w:color w:val="000000"/>
          <w:kern w:val="0"/>
          <w:sz w:val="24"/>
          <w:szCs w:val="24"/>
          <w:lang w:val="zh-CN"/>
        </w:rPr>
        <w:t>人，设面试秘书</w:t>
      </w:r>
      <w:r>
        <w:rPr>
          <w:rFonts w:ascii="宋体" w:eastAsia="宋体" w:hAnsi="Calibri" w:cs="宋体"/>
          <w:color w:val="000000"/>
          <w:kern w:val="0"/>
          <w:sz w:val="24"/>
          <w:szCs w:val="24"/>
          <w:lang w:val="zh-CN"/>
        </w:rPr>
        <w:t>1</w:t>
      </w:r>
      <w:r>
        <w:rPr>
          <w:rFonts w:ascii="宋体" w:eastAsia="宋体" w:hAnsi="Calibri" w:cs="宋体" w:hint="eastAsia"/>
          <w:color w:val="000000"/>
          <w:kern w:val="0"/>
          <w:sz w:val="24"/>
          <w:szCs w:val="24"/>
          <w:lang w:val="zh-CN"/>
        </w:rPr>
        <w:t>名，现场录音、录像，每个评委独立打分；每次面试的每个专业的录取人数由学院研究生招生领导小组确定，根据从高分到低分的排名以及每个专业的接收名额进行录取，面试不及格者不予录取；面试结束后，学院将尽快公布录取结果，学生要在</w:t>
      </w:r>
      <w:r>
        <w:rPr>
          <w:rFonts w:ascii="宋体" w:eastAsia="宋体" w:hAnsi="Calibri" w:cs="宋体" w:hint="eastAsia"/>
          <w:b/>
          <w:bCs/>
          <w:color w:val="000000"/>
          <w:kern w:val="0"/>
          <w:sz w:val="24"/>
          <w:szCs w:val="24"/>
          <w:lang w:val="zh-CN"/>
        </w:rPr>
        <w:t>教育部推免网系统开通</w:t>
      </w:r>
      <w:r>
        <w:rPr>
          <w:rFonts w:ascii="宋体" w:eastAsia="宋体" w:hAnsi="Calibri" w:cs="宋体" w:hint="eastAsia"/>
          <w:color w:val="000000"/>
          <w:kern w:val="0"/>
          <w:sz w:val="24"/>
          <w:szCs w:val="24"/>
          <w:lang w:val="zh-CN"/>
        </w:rPr>
        <w:t>当天，学生本人上网报考我院，学生确认，学院录取。</w:t>
      </w:r>
    </w:p>
    <w:p w:rsidR="00AA7FDA" w:rsidRDefault="004D033B">
      <w:pPr>
        <w:autoSpaceDE w:val="0"/>
        <w:autoSpaceDN w:val="0"/>
        <w:adjustRightInd w:val="0"/>
        <w:spacing w:line="400" w:lineRule="atLeast"/>
        <w:ind w:firstLine="480"/>
        <w:rPr>
          <w:rFonts w:ascii="宋体" w:eastAsia="宋体" w:hAnsi="Calibri" w:cs="宋体"/>
          <w:color w:val="000000"/>
          <w:kern w:val="0"/>
          <w:sz w:val="24"/>
          <w:szCs w:val="24"/>
          <w:lang w:val="zh-CN"/>
        </w:rPr>
      </w:pPr>
      <w:r>
        <w:rPr>
          <w:rFonts w:ascii="宋体" w:eastAsia="宋体" w:hAnsi="Calibri" w:cs="宋体"/>
          <w:color w:val="000000"/>
          <w:kern w:val="0"/>
          <w:sz w:val="24"/>
          <w:szCs w:val="24"/>
          <w:lang w:val="zh-CN"/>
        </w:rPr>
        <w:t>3</w:t>
      </w:r>
      <w:r>
        <w:rPr>
          <w:rFonts w:ascii="宋体" w:eastAsia="宋体" w:hAnsi="Calibri" w:cs="宋体" w:hint="eastAsia"/>
          <w:color w:val="000000"/>
          <w:kern w:val="0"/>
          <w:sz w:val="24"/>
          <w:szCs w:val="24"/>
          <w:lang w:val="zh-CN"/>
        </w:rPr>
        <w:t>、</w:t>
      </w:r>
      <w:r>
        <w:rPr>
          <w:rFonts w:ascii="宋体" w:eastAsia="宋体" w:hAnsi="Calibri" w:cs="宋体" w:hint="eastAsia"/>
          <w:b/>
          <w:bCs/>
          <w:color w:val="000000"/>
          <w:kern w:val="0"/>
          <w:sz w:val="24"/>
          <w:szCs w:val="24"/>
          <w:lang w:val="zh-CN"/>
        </w:rPr>
        <w:t>参加过我院</w:t>
      </w:r>
      <w:r>
        <w:rPr>
          <w:rFonts w:ascii="宋体" w:eastAsia="宋体" w:hAnsi="Calibri" w:cs="宋体"/>
          <w:b/>
          <w:bCs/>
          <w:color w:val="000000"/>
          <w:kern w:val="0"/>
          <w:sz w:val="24"/>
          <w:szCs w:val="24"/>
          <w:lang w:val="zh-CN"/>
        </w:rPr>
        <w:t>201</w:t>
      </w:r>
      <w:r>
        <w:rPr>
          <w:rFonts w:ascii="宋体" w:eastAsia="宋体" w:hAnsi="Calibri" w:cs="宋体" w:hint="eastAsia"/>
          <w:b/>
          <w:bCs/>
          <w:color w:val="000000"/>
          <w:kern w:val="0"/>
          <w:sz w:val="24"/>
          <w:szCs w:val="24"/>
        </w:rPr>
        <w:t>8</w:t>
      </w:r>
      <w:r>
        <w:rPr>
          <w:rFonts w:ascii="宋体" w:eastAsia="宋体" w:hAnsi="Calibri" w:cs="宋体" w:hint="eastAsia"/>
          <w:b/>
          <w:bCs/>
          <w:color w:val="000000"/>
          <w:kern w:val="0"/>
          <w:sz w:val="24"/>
          <w:szCs w:val="24"/>
          <w:lang w:val="zh-CN"/>
        </w:rPr>
        <w:t>年夏令营活动的学生</w:t>
      </w:r>
      <w:r>
        <w:rPr>
          <w:rFonts w:ascii="宋体" w:eastAsia="宋体" w:hAnsi="Calibri" w:cs="宋体" w:hint="eastAsia"/>
          <w:color w:val="000000"/>
          <w:kern w:val="0"/>
          <w:sz w:val="24"/>
          <w:szCs w:val="24"/>
          <w:lang w:val="zh-CN"/>
        </w:rPr>
        <w:t>：</w:t>
      </w:r>
      <w:r>
        <w:rPr>
          <w:rFonts w:ascii="宋体" w:eastAsia="宋体" w:hAnsi="Calibri" w:cs="宋体" w:hint="eastAsia"/>
          <w:b/>
          <w:bCs/>
          <w:color w:val="000000"/>
          <w:kern w:val="0"/>
          <w:sz w:val="24"/>
          <w:szCs w:val="24"/>
          <w:lang w:val="zh-CN"/>
        </w:rPr>
        <w:t>在教育部推免系统开通后当天</w:t>
      </w:r>
      <w:r>
        <w:rPr>
          <w:rFonts w:ascii="宋体" w:eastAsia="宋体" w:hAnsi="Calibri" w:cs="宋体" w:hint="eastAsia"/>
          <w:color w:val="000000"/>
          <w:kern w:val="0"/>
          <w:sz w:val="24"/>
          <w:szCs w:val="24"/>
          <w:lang w:val="zh-CN"/>
        </w:rPr>
        <w:t>，学生本人上网报考我院，学生确认，学院录取。</w:t>
      </w:r>
    </w:p>
    <w:p w:rsidR="00AA7FDA" w:rsidRDefault="004D033B">
      <w:pPr>
        <w:autoSpaceDE w:val="0"/>
        <w:autoSpaceDN w:val="0"/>
        <w:adjustRightInd w:val="0"/>
        <w:spacing w:line="400" w:lineRule="atLeast"/>
        <w:ind w:firstLine="480"/>
        <w:rPr>
          <w:rFonts w:ascii="宋体" w:eastAsia="宋体" w:hAnsi="Calibri" w:cs="宋体"/>
          <w:color w:val="000000"/>
          <w:kern w:val="0"/>
          <w:sz w:val="24"/>
          <w:szCs w:val="24"/>
          <w:lang w:val="zh-CN"/>
        </w:rPr>
      </w:pPr>
      <w:r>
        <w:rPr>
          <w:rFonts w:ascii="宋体" w:eastAsia="宋体" w:hAnsi="Calibri" w:cs="宋体"/>
          <w:color w:val="000000"/>
          <w:kern w:val="0"/>
          <w:sz w:val="24"/>
          <w:szCs w:val="24"/>
          <w:lang w:val="zh-CN"/>
        </w:rPr>
        <w:t>4</w:t>
      </w:r>
      <w:r>
        <w:rPr>
          <w:rFonts w:ascii="宋体" w:eastAsia="宋体" w:hAnsi="Calibri" w:cs="宋体" w:hint="eastAsia"/>
          <w:color w:val="000000"/>
          <w:kern w:val="0"/>
          <w:sz w:val="24"/>
          <w:szCs w:val="24"/>
          <w:lang w:val="zh-CN"/>
        </w:rPr>
        <w:t>、录取类别包括：硕博连读、全日制学术硕士、全日制工程硕士，本着在尊重学生意愿的前提下，鼓励优秀学生报考硕博连读。</w:t>
      </w:r>
    </w:p>
    <w:p w:rsidR="00AA7FDA" w:rsidRDefault="00AA7FDA">
      <w:pPr>
        <w:autoSpaceDE w:val="0"/>
        <w:autoSpaceDN w:val="0"/>
        <w:adjustRightInd w:val="0"/>
        <w:spacing w:line="400" w:lineRule="atLeast"/>
        <w:ind w:firstLine="480"/>
        <w:rPr>
          <w:rFonts w:ascii="宋体" w:eastAsia="宋体" w:hAnsi="Calibri" w:cs="宋体"/>
          <w:color w:val="000000"/>
          <w:kern w:val="0"/>
          <w:sz w:val="24"/>
          <w:szCs w:val="24"/>
          <w:lang w:val="zh-CN"/>
        </w:rPr>
      </w:pPr>
    </w:p>
    <w:p w:rsidR="00AA7FDA" w:rsidRDefault="004D033B">
      <w:pPr>
        <w:shd w:val="clear" w:color="auto" w:fill="FFFFFF"/>
        <w:autoSpaceDE w:val="0"/>
        <w:autoSpaceDN w:val="0"/>
        <w:adjustRightInd w:val="0"/>
        <w:spacing w:line="400" w:lineRule="atLeast"/>
        <w:ind w:firstLine="640"/>
        <w:jc w:val="left"/>
        <w:rPr>
          <w:rFonts w:asciiTheme="majorEastAsia" w:eastAsiaTheme="majorEastAsia" w:hAnsiTheme="majorEastAsia" w:cs="仿宋_GB2312"/>
          <w:b/>
          <w:bCs/>
          <w:color w:val="333333"/>
          <w:kern w:val="0"/>
          <w:sz w:val="24"/>
          <w:szCs w:val="24"/>
          <w:lang w:val="zh-CN"/>
        </w:rPr>
      </w:pPr>
      <w:r>
        <w:rPr>
          <w:rFonts w:asciiTheme="majorEastAsia" w:eastAsiaTheme="majorEastAsia" w:hAnsiTheme="majorEastAsia" w:cs="仿宋_GB2312" w:hint="eastAsia"/>
          <w:b/>
          <w:bCs/>
          <w:color w:val="333333"/>
          <w:kern w:val="0"/>
          <w:sz w:val="24"/>
          <w:szCs w:val="24"/>
          <w:lang w:val="zh-CN"/>
        </w:rPr>
        <w:t>五、招生录取</w:t>
      </w:r>
    </w:p>
    <w:p w:rsidR="00AA7FDA" w:rsidRDefault="004D033B">
      <w:pPr>
        <w:shd w:val="clear" w:color="auto" w:fill="FFFFFF"/>
        <w:autoSpaceDE w:val="0"/>
        <w:autoSpaceDN w:val="0"/>
        <w:adjustRightInd w:val="0"/>
        <w:spacing w:line="400" w:lineRule="atLeast"/>
        <w:ind w:firstLine="640"/>
        <w:jc w:val="left"/>
        <w:rPr>
          <w:rFonts w:asciiTheme="majorEastAsia" w:eastAsiaTheme="majorEastAsia" w:hAnsiTheme="majorEastAsia" w:cs="宋体"/>
          <w:b/>
          <w:bCs/>
          <w:color w:val="000000"/>
          <w:kern w:val="0"/>
          <w:sz w:val="24"/>
          <w:szCs w:val="24"/>
          <w:lang w:val="zh-CN"/>
        </w:rPr>
      </w:pPr>
      <w:r>
        <w:rPr>
          <w:rFonts w:asciiTheme="majorEastAsia" w:eastAsiaTheme="majorEastAsia" w:hAnsiTheme="majorEastAsia" w:cs="仿宋_GB2312"/>
          <w:color w:val="333333"/>
          <w:kern w:val="0"/>
          <w:sz w:val="24"/>
          <w:szCs w:val="24"/>
          <w:lang w:val="zh-CN"/>
        </w:rPr>
        <w:t>1</w:t>
      </w:r>
      <w:r>
        <w:rPr>
          <w:rFonts w:asciiTheme="majorEastAsia" w:eastAsiaTheme="majorEastAsia" w:hAnsiTheme="majorEastAsia" w:cs="仿宋_GB2312" w:hint="eastAsia"/>
          <w:color w:val="333333"/>
          <w:kern w:val="0"/>
          <w:sz w:val="24"/>
          <w:szCs w:val="24"/>
          <w:lang w:val="zh-CN"/>
        </w:rPr>
        <w:t>、</w:t>
      </w:r>
      <w:r>
        <w:rPr>
          <w:rFonts w:asciiTheme="majorEastAsia" w:eastAsiaTheme="majorEastAsia" w:hAnsiTheme="majorEastAsia" w:cs="仿宋_GB2312" w:hint="eastAsia"/>
          <w:b/>
          <w:bCs/>
          <w:color w:val="333333"/>
          <w:kern w:val="0"/>
          <w:sz w:val="24"/>
          <w:szCs w:val="24"/>
          <w:lang w:val="zh-CN"/>
        </w:rPr>
        <w:t>所有申请者在教育部规定的时间内登录中国研究生招生信息网</w:t>
      </w:r>
      <w:r>
        <w:rPr>
          <w:rFonts w:asciiTheme="majorEastAsia" w:eastAsiaTheme="majorEastAsia" w:hAnsiTheme="majorEastAsia" w:cs="仿宋_GB2312"/>
          <w:b/>
          <w:bCs/>
          <w:color w:val="333333"/>
          <w:kern w:val="0"/>
          <w:sz w:val="24"/>
          <w:szCs w:val="24"/>
          <w:lang w:val="zh-CN"/>
        </w:rPr>
        <w:t>“</w:t>
      </w:r>
      <w:r>
        <w:rPr>
          <w:rFonts w:asciiTheme="majorEastAsia" w:eastAsiaTheme="majorEastAsia" w:hAnsiTheme="majorEastAsia" w:cs="仿宋_GB2312" w:hint="eastAsia"/>
          <w:b/>
          <w:bCs/>
          <w:color w:val="333333"/>
          <w:kern w:val="0"/>
          <w:sz w:val="24"/>
          <w:szCs w:val="24"/>
          <w:lang w:val="zh-CN"/>
        </w:rPr>
        <w:t>推免服务系统</w:t>
      </w:r>
      <w:r>
        <w:rPr>
          <w:rFonts w:asciiTheme="majorEastAsia" w:eastAsiaTheme="majorEastAsia" w:hAnsiTheme="majorEastAsia" w:cs="仿宋_GB2312"/>
          <w:b/>
          <w:bCs/>
          <w:color w:val="333333"/>
          <w:kern w:val="0"/>
          <w:sz w:val="24"/>
          <w:szCs w:val="24"/>
          <w:lang w:val="zh-CN"/>
        </w:rPr>
        <w:t>”</w:t>
      </w:r>
      <w:r>
        <w:rPr>
          <w:rFonts w:asciiTheme="majorEastAsia" w:eastAsiaTheme="majorEastAsia" w:hAnsiTheme="majorEastAsia" w:cs="仿宋_GB2312" w:hint="eastAsia"/>
          <w:b/>
          <w:bCs/>
          <w:color w:val="333333"/>
          <w:kern w:val="0"/>
          <w:sz w:val="24"/>
          <w:szCs w:val="24"/>
          <w:lang w:val="zh-CN"/>
        </w:rPr>
        <w:t>（</w:t>
      </w:r>
      <w:hyperlink r:id="rId8" w:history="1">
        <w:r>
          <w:rPr>
            <w:rFonts w:asciiTheme="majorEastAsia" w:eastAsiaTheme="majorEastAsia" w:hAnsiTheme="majorEastAsia" w:cs="Times New Roman"/>
            <w:b/>
            <w:bCs/>
            <w:color w:val="0000FF"/>
            <w:kern w:val="0"/>
            <w:sz w:val="24"/>
            <w:szCs w:val="24"/>
            <w:u w:val="single"/>
          </w:rPr>
          <w:t>http://yz.chsi.com.cn/tm</w:t>
        </w:r>
      </w:hyperlink>
      <w:r>
        <w:rPr>
          <w:rFonts w:asciiTheme="majorEastAsia" w:eastAsiaTheme="majorEastAsia" w:hAnsiTheme="majorEastAsia" w:cs="仿宋_GB2312" w:hint="eastAsia"/>
          <w:b/>
          <w:bCs/>
          <w:color w:val="333333"/>
          <w:kern w:val="0"/>
          <w:sz w:val="24"/>
          <w:szCs w:val="24"/>
          <w:lang w:val="zh-CN"/>
        </w:rPr>
        <w:t>），填写个人信息，并填报我校我院有关专业志愿。学院对申请者的综合条件进行审核，并在收到申请的</w:t>
      </w:r>
      <w:r>
        <w:rPr>
          <w:rFonts w:asciiTheme="majorEastAsia" w:eastAsiaTheme="majorEastAsia" w:hAnsiTheme="majorEastAsia" w:cs="仿宋_GB2312"/>
          <w:b/>
          <w:bCs/>
          <w:color w:val="333333"/>
          <w:kern w:val="0"/>
          <w:sz w:val="24"/>
          <w:szCs w:val="24"/>
          <w:lang w:val="zh-CN"/>
        </w:rPr>
        <w:t>24</w:t>
      </w:r>
      <w:r>
        <w:rPr>
          <w:rFonts w:asciiTheme="majorEastAsia" w:eastAsiaTheme="majorEastAsia" w:hAnsiTheme="majorEastAsia" w:cs="仿宋_GB2312" w:hint="eastAsia"/>
          <w:b/>
          <w:bCs/>
          <w:color w:val="333333"/>
          <w:kern w:val="0"/>
          <w:sz w:val="24"/>
          <w:szCs w:val="24"/>
          <w:lang w:val="zh-CN"/>
        </w:rPr>
        <w:t>小时内向审核通过者发放</w:t>
      </w:r>
      <w:r>
        <w:rPr>
          <w:rFonts w:asciiTheme="majorEastAsia" w:eastAsiaTheme="majorEastAsia" w:hAnsiTheme="majorEastAsia" w:cs="仿宋_GB2312"/>
          <w:b/>
          <w:bCs/>
          <w:color w:val="333333"/>
          <w:kern w:val="0"/>
          <w:sz w:val="24"/>
          <w:szCs w:val="24"/>
          <w:lang w:val="zh-CN"/>
        </w:rPr>
        <w:t>“</w:t>
      </w:r>
      <w:r>
        <w:rPr>
          <w:rFonts w:asciiTheme="majorEastAsia" w:eastAsiaTheme="majorEastAsia" w:hAnsiTheme="majorEastAsia" w:cs="仿宋_GB2312" w:hint="eastAsia"/>
          <w:b/>
          <w:bCs/>
          <w:color w:val="333333"/>
          <w:kern w:val="0"/>
          <w:sz w:val="24"/>
          <w:szCs w:val="24"/>
          <w:lang w:val="zh-CN"/>
        </w:rPr>
        <w:t>复试通知</w:t>
      </w:r>
      <w:r>
        <w:rPr>
          <w:rFonts w:asciiTheme="majorEastAsia" w:eastAsiaTheme="majorEastAsia" w:hAnsiTheme="majorEastAsia" w:cs="仿宋_GB2312"/>
          <w:b/>
          <w:bCs/>
          <w:color w:val="333333"/>
          <w:kern w:val="0"/>
          <w:sz w:val="24"/>
          <w:szCs w:val="24"/>
          <w:lang w:val="zh-CN"/>
        </w:rPr>
        <w:t>”</w:t>
      </w:r>
      <w:r>
        <w:rPr>
          <w:rFonts w:asciiTheme="majorEastAsia" w:eastAsiaTheme="majorEastAsia" w:hAnsiTheme="majorEastAsia" w:cs="仿宋_GB2312" w:hint="eastAsia"/>
          <w:b/>
          <w:bCs/>
          <w:color w:val="333333"/>
          <w:kern w:val="0"/>
          <w:sz w:val="24"/>
          <w:szCs w:val="24"/>
          <w:lang w:val="zh-CN"/>
        </w:rPr>
        <w:t>。申请者在收到我校</w:t>
      </w:r>
      <w:r>
        <w:rPr>
          <w:rFonts w:asciiTheme="majorEastAsia" w:eastAsiaTheme="majorEastAsia" w:hAnsiTheme="majorEastAsia" w:cs="仿宋_GB2312"/>
          <w:b/>
          <w:bCs/>
          <w:color w:val="333333"/>
          <w:kern w:val="0"/>
          <w:sz w:val="24"/>
          <w:szCs w:val="24"/>
          <w:lang w:val="zh-CN"/>
        </w:rPr>
        <w:t>“</w:t>
      </w:r>
      <w:r>
        <w:rPr>
          <w:rFonts w:asciiTheme="majorEastAsia" w:eastAsiaTheme="majorEastAsia" w:hAnsiTheme="majorEastAsia" w:cs="仿宋_GB2312" w:hint="eastAsia"/>
          <w:b/>
          <w:bCs/>
          <w:color w:val="333333"/>
          <w:kern w:val="0"/>
          <w:sz w:val="24"/>
          <w:szCs w:val="24"/>
          <w:lang w:val="zh-CN"/>
        </w:rPr>
        <w:t>复试通知</w:t>
      </w:r>
      <w:r>
        <w:rPr>
          <w:rFonts w:asciiTheme="majorEastAsia" w:eastAsiaTheme="majorEastAsia" w:hAnsiTheme="majorEastAsia" w:cs="Times New Roman"/>
          <w:b/>
          <w:bCs/>
          <w:color w:val="333333"/>
          <w:kern w:val="0"/>
          <w:sz w:val="24"/>
          <w:szCs w:val="24"/>
        </w:rPr>
        <w:t>”</w:t>
      </w:r>
      <w:r>
        <w:rPr>
          <w:rFonts w:asciiTheme="majorEastAsia" w:eastAsiaTheme="majorEastAsia" w:hAnsiTheme="majorEastAsia" w:cs="仿宋_GB2312" w:hint="eastAsia"/>
          <w:b/>
          <w:bCs/>
          <w:color w:val="333333"/>
          <w:kern w:val="0"/>
          <w:sz w:val="24"/>
          <w:szCs w:val="24"/>
          <w:lang w:val="zh-CN"/>
        </w:rPr>
        <w:t>后</w:t>
      </w:r>
      <w:r>
        <w:rPr>
          <w:rFonts w:asciiTheme="majorEastAsia" w:eastAsiaTheme="majorEastAsia" w:hAnsiTheme="majorEastAsia" w:cs="仿宋_GB2312"/>
          <w:b/>
          <w:bCs/>
          <w:color w:val="333333"/>
          <w:kern w:val="0"/>
          <w:sz w:val="24"/>
          <w:szCs w:val="24"/>
          <w:lang w:val="zh-CN"/>
        </w:rPr>
        <w:t>24</w:t>
      </w:r>
      <w:r>
        <w:rPr>
          <w:rFonts w:asciiTheme="majorEastAsia" w:eastAsiaTheme="majorEastAsia" w:hAnsiTheme="majorEastAsia" w:cs="仿宋_GB2312" w:hint="eastAsia"/>
          <w:b/>
          <w:bCs/>
          <w:color w:val="333333"/>
          <w:kern w:val="0"/>
          <w:sz w:val="24"/>
          <w:szCs w:val="24"/>
          <w:lang w:val="zh-CN"/>
        </w:rPr>
        <w:t>小时内应予以确认，并在规定的时间确认“同意录取”，逾期视为学生自动放弃。</w:t>
      </w:r>
    </w:p>
    <w:p w:rsidR="00AA7FDA" w:rsidRDefault="004D033B">
      <w:pPr>
        <w:autoSpaceDE w:val="0"/>
        <w:autoSpaceDN w:val="0"/>
        <w:adjustRightInd w:val="0"/>
        <w:spacing w:line="400" w:lineRule="atLeast"/>
        <w:ind w:firstLine="480"/>
        <w:rPr>
          <w:rFonts w:asciiTheme="majorEastAsia" w:eastAsiaTheme="majorEastAsia" w:hAnsiTheme="majorEastAsia" w:cs="宋体"/>
          <w:color w:val="000000"/>
          <w:kern w:val="0"/>
          <w:sz w:val="24"/>
          <w:szCs w:val="24"/>
          <w:lang w:val="zh-CN"/>
        </w:rPr>
      </w:pPr>
      <w:r>
        <w:rPr>
          <w:rFonts w:asciiTheme="majorEastAsia" w:eastAsiaTheme="majorEastAsia" w:hAnsiTheme="majorEastAsia" w:cs="宋体"/>
          <w:color w:val="000000"/>
          <w:kern w:val="0"/>
          <w:sz w:val="24"/>
          <w:szCs w:val="24"/>
          <w:lang w:val="zh-CN"/>
        </w:rPr>
        <w:t>2</w:t>
      </w:r>
      <w:r>
        <w:rPr>
          <w:rFonts w:asciiTheme="majorEastAsia" w:eastAsiaTheme="majorEastAsia" w:hAnsiTheme="majorEastAsia" w:cs="宋体" w:hint="eastAsia"/>
          <w:color w:val="000000"/>
          <w:kern w:val="0"/>
          <w:sz w:val="24"/>
          <w:szCs w:val="24"/>
          <w:lang w:val="zh-CN"/>
        </w:rPr>
        <w:t>、本学院推免硕士研究生招生录取结果</w:t>
      </w:r>
      <w:r>
        <w:rPr>
          <w:rFonts w:asciiTheme="majorEastAsia" w:eastAsiaTheme="majorEastAsia" w:hAnsiTheme="majorEastAsia" w:cs="宋体" w:hint="eastAsia"/>
          <w:b/>
          <w:color w:val="000000"/>
          <w:kern w:val="0"/>
          <w:sz w:val="24"/>
          <w:szCs w:val="24"/>
          <w:lang w:val="zh-CN"/>
        </w:rPr>
        <w:t>以</w:t>
      </w:r>
      <w:r>
        <w:rPr>
          <w:rFonts w:asciiTheme="majorEastAsia" w:eastAsiaTheme="majorEastAsia" w:hAnsiTheme="majorEastAsia" w:cs="仿宋_GB2312" w:hint="eastAsia"/>
          <w:b/>
          <w:color w:val="333333"/>
          <w:kern w:val="0"/>
          <w:sz w:val="24"/>
          <w:szCs w:val="24"/>
          <w:lang w:val="zh-CN"/>
        </w:rPr>
        <w:t>中国教育部研究生招生信息网</w:t>
      </w:r>
      <w:r>
        <w:rPr>
          <w:rFonts w:asciiTheme="majorEastAsia" w:eastAsiaTheme="majorEastAsia" w:hAnsiTheme="majorEastAsia" w:cs="宋体" w:hint="eastAsia"/>
          <w:b/>
          <w:color w:val="000000"/>
          <w:kern w:val="0"/>
          <w:sz w:val="24"/>
          <w:szCs w:val="24"/>
          <w:lang w:val="zh-CN"/>
        </w:rPr>
        <w:t>为准</w:t>
      </w:r>
      <w:r>
        <w:rPr>
          <w:rFonts w:asciiTheme="majorEastAsia" w:eastAsiaTheme="majorEastAsia" w:hAnsiTheme="majorEastAsia" w:cs="宋体" w:hint="eastAsia"/>
          <w:color w:val="000000"/>
          <w:kern w:val="0"/>
          <w:sz w:val="24"/>
          <w:szCs w:val="24"/>
          <w:lang w:val="zh-CN"/>
        </w:rPr>
        <w:t>。</w:t>
      </w:r>
    </w:p>
    <w:p w:rsidR="00AA7FDA" w:rsidRDefault="00AA7FDA">
      <w:pPr>
        <w:autoSpaceDE w:val="0"/>
        <w:autoSpaceDN w:val="0"/>
        <w:adjustRightInd w:val="0"/>
        <w:spacing w:line="400" w:lineRule="atLeast"/>
        <w:ind w:firstLine="480"/>
        <w:rPr>
          <w:rFonts w:asciiTheme="majorEastAsia" w:eastAsiaTheme="majorEastAsia" w:hAnsiTheme="majorEastAsia" w:cs="宋体"/>
          <w:color w:val="000000"/>
          <w:kern w:val="0"/>
          <w:sz w:val="24"/>
          <w:szCs w:val="24"/>
          <w:lang w:val="zh-CN"/>
        </w:rPr>
      </w:pPr>
    </w:p>
    <w:p w:rsidR="00AA7FDA" w:rsidRDefault="004D033B">
      <w:pPr>
        <w:autoSpaceDE w:val="0"/>
        <w:autoSpaceDN w:val="0"/>
        <w:adjustRightInd w:val="0"/>
        <w:spacing w:line="400" w:lineRule="atLeast"/>
        <w:ind w:firstLine="590"/>
        <w:rPr>
          <w:rFonts w:ascii="宋体" w:eastAsia="宋体" w:hAnsi="Times New Roman" w:cs="宋体"/>
          <w:b/>
          <w:bCs/>
          <w:color w:val="000000"/>
          <w:kern w:val="0"/>
          <w:sz w:val="24"/>
          <w:szCs w:val="24"/>
          <w:lang w:val="zh-CN"/>
        </w:rPr>
      </w:pPr>
      <w:r>
        <w:rPr>
          <w:rFonts w:ascii="宋体" w:eastAsia="宋体" w:hAnsi="Times New Roman" w:cs="宋体" w:hint="eastAsia"/>
          <w:b/>
          <w:bCs/>
          <w:color w:val="000000"/>
          <w:kern w:val="0"/>
          <w:sz w:val="24"/>
          <w:szCs w:val="24"/>
          <w:lang w:val="zh-CN"/>
        </w:rPr>
        <w:t>六、联系方式</w:t>
      </w:r>
    </w:p>
    <w:p w:rsidR="00AA7FDA" w:rsidRDefault="004D033B">
      <w:pPr>
        <w:autoSpaceDE w:val="0"/>
        <w:autoSpaceDN w:val="0"/>
        <w:adjustRightInd w:val="0"/>
        <w:spacing w:line="400" w:lineRule="atLeast"/>
        <w:ind w:firstLine="960"/>
        <w:rPr>
          <w:rFonts w:ascii="宋体" w:eastAsia="宋体" w:hAnsi="Times New Roman" w:cs="宋体"/>
          <w:color w:val="000000"/>
          <w:kern w:val="0"/>
          <w:sz w:val="24"/>
          <w:szCs w:val="24"/>
          <w:lang w:val="zh-CN"/>
        </w:rPr>
      </w:pPr>
      <w:r>
        <w:rPr>
          <w:rFonts w:ascii="宋体" w:eastAsia="宋体" w:hAnsi="Times New Roman" w:cs="宋体" w:hint="eastAsia"/>
          <w:kern w:val="0"/>
          <w:sz w:val="24"/>
          <w:szCs w:val="24"/>
          <w:lang w:val="zh-CN"/>
        </w:rPr>
        <w:t>地址：上海市徐汇区梅陇路</w:t>
      </w:r>
      <w:r>
        <w:rPr>
          <w:rFonts w:ascii="宋体" w:eastAsia="宋体" w:hAnsi="Times New Roman" w:cs="宋体"/>
          <w:kern w:val="0"/>
          <w:sz w:val="24"/>
          <w:szCs w:val="24"/>
          <w:lang w:val="zh-CN"/>
        </w:rPr>
        <w:t>130</w:t>
      </w:r>
      <w:r>
        <w:rPr>
          <w:rFonts w:ascii="宋体" w:eastAsia="宋体" w:hAnsi="Times New Roman" w:cs="宋体" w:hint="eastAsia"/>
          <w:kern w:val="0"/>
          <w:sz w:val="24"/>
          <w:szCs w:val="24"/>
          <w:lang w:val="zh-CN"/>
        </w:rPr>
        <w:t>号</w:t>
      </w:r>
      <w:r>
        <w:rPr>
          <w:rFonts w:ascii="宋体" w:eastAsia="宋体" w:hAnsi="Times New Roman" w:cs="宋体"/>
          <w:kern w:val="0"/>
          <w:sz w:val="24"/>
          <w:szCs w:val="24"/>
          <w:lang w:val="zh-CN"/>
        </w:rPr>
        <w:t xml:space="preserve"> </w:t>
      </w:r>
      <w:r>
        <w:rPr>
          <w:rFonts w:ascii="宋体" w:eastAsia="宋体" w:hAnsi="Times New Roman" w:cs="宋体" w:hint="eastAsia"/>
          <w:kern w:val="0"/>
          <w:sz w:val="24"/>
          <w:szCs w:val="24"/>
          <w:lang w:val="zh-CN"/>
        </w:rPr>
        <w:t>华东理工大学机械与动力工程学院实验</w:t>
      </w:r>
      <w:r>
        <w:rPr>
          <w:rFonts w:ascii="宋体" w:eastAsia="宋体" w:hAnsi="Times New Roman" w:cs="宋体"/>
          <w:kern w:val="0"/>
          <w:sz w:val="24"/>
          <w:szCs w:val="24"/>
          <w:lang w:val="zh-CN"/>
        </w:rPr>
        <w:t>17</w:t>
      </w:r>
      <w:r>
        <w:rPr>
          <w:rFonts w:ascii="宋体" w:eastAsia="宋体" w:hAnsi="Times New Roman" w:cs="宋体" w:hint="eastAsia"/>
          <w:kern w:val="0"/>
          <w:sz w:val="24"/>
          <w:szCs w:val="24"/>
          <w:lang w:val="zh-CN"/>
        </w:rPr>
        <w:t>楼</w:t>
      </w:r>
      <w:r>
        <w:rPr>
          <w:rFonts w:ascii="宋体" w:eastAsia="宋体" w:hAnsi="Times New Roman" w:cs="宋体"/>
          <w:kern w:val="0"/>
          <w:sz w:val="24"/>
          <w:szCs w:val="24"/>
          <w:lang w:val="zh-CN"/>
        </w:rPr>
        <w:t>304</w:t>
      </w:r>
      <w:r>
        <w:rPr>
          <w:rFonts w:ascii="宋体" w:eastAsia="宋体" w:hAnsi="Times New Roman" w:cs="宋体" w:hint="eastAsia"/>
          <w:kern w:val="0"/>
          <w:sz w:val="24"/>
          <w:szCs w:val="24"/>
          <w:lang w:val="zh-CN"/>
        </w:rPr>
        <w:t>室（邮编：</w:t>
      </w:r>
      <w:r>
        <w:rPr>
          <w:rFonts w:ascii="宋体" w:eastAsia="宋体" w:hAnsi="Times New Roman" w:cs="宋体"/>
          <w:kern w:val="0"/>
          <w:sz w:val="24"/>
          <w:szCs w:val="24"/>
          <w:lang w:val="zh-CN"/>
        </w:rPr>
        <w:t>200237</w:t>
      </w:r>
      <w:r>
        <w:rPr>
          <w:rFonts w:ascii="宋体" w:eastAsia="宋体" w:hAnsi="Times New Roman" w:cs="宋体" w:hint="eastAsia"/>
          <w:kern w:val="0"/>
          <w:sz w:val="24"/>
          <w:szCs w:val="24"/>
          <w:lang w:val="zh-CN"/>
        </w:rPr>
        <w:t>）电话</w:t>
      </w:r>
      <w:r>
        <w:rPr>
          <w:rFonts w:ascii="宋体" w:eastAsia="宋体" w:hAnsi="Times New Roman" w:cs="宋体" w:hint="eastAsia"/>
          <w:color w:val="000000"/>
          <w:kern w:val="0"/>
          <w:sz w:val="24"/>
          <w:szCs w:val="24"/>
          <w:lang w:val="zh-CN"/>
        </w:rPr>
        <w:t>：</w:t>
      </w:r>
      <w:r>
        <w:rPr>
          <w:rFonts w:ascii="宋体" w:eastAsia="宋体" w:hAnsi="Times New Roman" w:cs="宋体"/>
          <w:color w:val="000000"/>
          <w:kern w:val="0"/>
          <w:sz w:val="24"/>
          <w:szCs w:val="24"/>
          <w:lang w:val="zh-CN"/>
        </w:rPr>
        <w:t>021-64252976</w:t>
      </w:r>
      <w:r>
        <w:rPr>
          <w:rFonts w:ascii="宋体" w:eastAsia="宋体" w:hAnsi="Times New Roman" w:cs="宋体" w:hint="eastAsia"/>
          <w:color w:val="000000"/>
          <w:kern w:val="0"/>
          <w:sz w:val="24"/>
          <w:szCs w:val="24"/>
          <w:lang w:val="zh-CN"/>
        </w:rPr>
        <w:t>（程老师</w:t>
      </w:r>
      <w:r>
        <w:rPr>
          <w:rFonts w:ascii="宋体" w:eastAsia="宋体" w:hAnsi="Times New Roman" w:cs="宋体"/>
          <w:color w:val="000000"/>
          <w:kern w:val="0"/>
          <w:sz w:val="24"/>
          <w:szCs w:val="24"/>
          <w:lang w:val="zh-CN"/>
        </w:rPr>
        <w:t xml:space="preserve"> </w:t>
      </w:r>
      <w:r>
        <w:rPr>
          <w:rFonts w:ascii="宋体" w:eastAsia="宋体" w:hAnsi="Times New Roman" w:cs="宋体" w:hint="eastAsia"/>
          <w:color w:val="000000"/>
          <w:kern w:val="0"/>
          <w:sz w:val="24"/>
          <w:szCs w:val="24"/>
          <w:lang w:val="zh-CN"/>
        </w:rPr>
        <w:t>）</w:t>
      </w:r>
    </w:p>
    <w:p w:rsidR="00AA7FDA" w:rsidRDefault="00AA7FDA">
      <w:pPr>
        <w:autoSpaceDE w:val="0"/>
        <w:autoSpaceDN w:val="0"/>
        <w:adjustRightInd w:val="0"/>
        <w:spacing w:line="400" w:lineRule="atLeast"/>
        <w:ind w:firstLine="960"/>
        <w:rPr>
          <w:rFonts w:ascii="宋体" w:eastAsia="宋体" w:hAnsi="Times New Roman" w:cs="宋体"/>
          <w:color w:val="000000"/>
          <w:kern w:val="0"/>
          <w:sz w:val="24"/>
          <w:szCs w:val="24"/>
          <w:lang w:val="zh-CN"/>
        </w:rPr>
      </w:pPr>
    </w:p>
    <w:p w:rsidR="00AA7FDA" w:rsidRDefault="004D033B">
      <w:pPr>
        <w:autoSpaceDE w:val="0"/>
        <w:autoSpaceDN w:val="0"/>
        <w:adjustRightInd w:val="0"/>
        <w:spacing w:line="400" w:lineRule="atLeast"/>
        <w:ind w:firstLine="600"/>
        <w:rPr>
          <w:rFonts w:ascii="宋体" w:eastAsia="宋体" w:hAnsi="Times New Roman" w:cs="宋体"/>
          <w:color w:val="000000"/>
          <w:kern w:val="0"/>
          <w:sz w:val="24"/>
          <w:szCs w:val="24"/>
          <w:lang w:val="zh-CN"/>
        </w:rPr>
      </w:pPr>
      <w:r>
        <w:rPr>
          <w:rFonts w:ascii="宋体" w:eastAsia="宋体" w:hAnsi="Times New Roman" w:cs="宋体"/>
          <w:color w:val="000000"/>
          <w:kern w:val="0"/>
          <w:sz w:val="24"/>
          <w:szCs w:val="24"/>
          <w:lang w:val="zh-CN"/>
        </w:rPr>
        <w:t xml:space="preserve">                                 </w:t>
      </w:r>
      <w:r>
        <w:rPr>
          <w:rFonts w:ascii="宋体" w:eastAsia="宋体" w:hAnsi="Times New Roman" w:cs="宋体" w:hint="eastAsia"/>
          <w:color w:val="000000"/>
          <w:kern w:val="0"/>
          <w:sz w:val="24"/>
          <w:szCs w:val="24"/>
          <w:lang w:val="zh-CN"/>
        </w:rPr>
        <w:t>华东理工大学机械与动力工程学院</w:t>
      </w:r>
      <w:r>
        <w:rPr>
          <w:rFonts w:ascii="宋体" w:eastAsia="宋体" w:hAnsi="Times New Roman" w:cs="宋体"/>
          <w:color w:val="000000"/>
          <w:kern w:val="0"/>
          <w:sz w:val="24"/>
          <w:szCs w:val="24"/>
          <w:lang w:val="zh-CN"/>
        </w:rPr>
        <w:t xml:space="preserve"> </w:t>
      </w:r>
    </w:p>
    <w:p w:rsidR="00AA7FDA" w:rsidRDefault="004D033B">
      <w:pPr>
        <w:autoSpaceDE w:val="0"/>
        <w:autoSpaceDN w:val="0"/>
        <w:adjustRightInd w:val="0"/>
        <w:spacing w:line="400" w:lineRule="atLeast"/>
        <w:ind w:firstLine="600"/>
        <w:rPr>
          <w:rFonts w:ascii="宋体" w:eastAsia="宋体" w:hAnsi="Times New Roman" w:cs="宋体"/>
          <w:kern w:val="0"/>
          <w:sz w:val="24"/>
          <w:szCs w:val="24"/>
          <w:lang w:val="zh-CN"/>
        </w:rPr>
      </w:pPr>
      <w:r>
        <w:rPr>
          <w:rFonts w:ascii="宋体" w:eastAsia="宋体" w:hAnsi="Times New Roman" w:cs="宋体"/>
          <w:color w:val="000000"/>
          <w:kern w:val="0"/>
          <w:sz w:val="24"/>
          <w:szCs w:val="24"/>
          <w:lang w:val="zh-CN"/>
        </w:rPr>
        <w:t xml:space="preserve">                                              201</w:t>
      </w:r>
      <w:r>
        <w:rPr>
          <w:rFonts w:ascii="宋体" w:eastAsia="宋体" w:hAnsi="Times New Roman" w:cs="宋体" w:hint="eastAsia"/>
          <w:color w:val="000000"/>
          <w:kern w:val="0"/>
          <w:sz w:val="24"/>
          <w:szCs w:val="24"/>
        </w:rPr>
        <w:t>8</w:t>
      </w:r>
      <w:r>
        <w:rPr>
          <w:rFonts w:ascii="宋体" w:eastAsia="宋体" w:hAnsi="Times New Roman" w:cs="宋体" w:hint="eastAsia"/>
          <w:color w:val="000000"/>
          <w:kern w:val="0"/>
          <w:sz w:val="24"/>
          <w:szCs w:val="24"/>
          <w:lang w:val="zh-CN"/>
        </w:rPr>
        <w:t>年</w:t>
      </w:r>
      <w:r>
        <w:rPr>
          <w:rFonts w:ascii="宋体" w:eastAsia="宋体" w:hAnsi="Times New Roman" w:cs="宋体"/>
          <w:color w:val="000000"/>
          <w:kern w:val="0"/>
          <w:sz w:val="24"/>
          <w:szCs w:val="24"/>
          <w:lang w:val="zh-CN"/>
        </w:rPr>
        <w:t>9</w:t>
      </w:r>
      <w:r>
        <w:rPr>
          <w:rFonts w:ascii="宋体" w:eastAsia="宋体" w:hAnsi="Times New Roman" w:cs="宋体" w:hint="eastAsia"/>
          <w:color w:val="000000"/>
          <w:kern w:val="0"/>
          <w:sz w:val="24"/>
          <w:szCs w:val="24"/>
          <w:lang w:val="zh-CN"/>
        </w:rPr>
        <w:t>月</w:t>
      </w:r>
      <w:r>
        <w:rPr>
          <w:rFonts w:ascii="宋体" w:eastAsia="宋体" w:hAnsi="Times New Roman" w:cs="宋体"/>
          <w:color w:val="000000"/>
          <w:kern w:val="0"/>
          <w:sz w:val="24"/>
          <w:szCs w:val="24"/>
          <w:lang w:val="zh-CN"/>
        </w:rPr>
        <w:t>1</w:t>
      </w:r>
      <w:r>
        <w:rPr>
          <w:rFonts w:ascii="宋体" w:eastAsia="宋体" w:hAnsi="Times New Roman" w:cs="宋体" w:hint="eastAsia"/>
          <w:color w:val="000000"/>
          <w:kern w:val="0"/>
          <w:sz w:val="24"/>
          <w:szCs w:val="24"/>
        </w:rPr>
        <w:t>1</w:t>
      </w:r>
      <w:r>
        <w:rPr>
          <w:rFonts w:ascii="宋体" w:eastAsia="宋体" w:hAnsi="Times New Roman" w:cs="宋体" w:hint="eastAsia"/>
          <w:color w:val="000000"/>
          <w:kern w:val="0"/>
          <w:sz w:val="24"/>
          <w:szCs w:val="24"/>
          <w:lang w:val="zh-CN"/>
        </w:rPr>
        <w:t>日</w:t>
      </w:r>
      <w:bookmarkStart w:id="0" w:name="_GoBack"/>
      <w:bookmarkEnd w:id="0"/>
    </w:p>
    <w:sectPr w:rsidR="00AA7FD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33B" w:rsidRDefault="004D033B" w:rsidP="008B1246">
      <w:r>
        <w:separator/>
      </w:r>
    </w:p>
  </w:endnote>
  <w:endnote w:type="continuationSeparator" w:id="0">
    <w:p w:rsidR="004D033B" w:rsidRDefault="004D033B" w:rsidP="008B1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33B" w:rsidRDefault="004D033B" w:rsidP="008B1246">
      <w:r>
        <w:separator/>
      </w:r>
    </w:p>
  </w:footnote>
  <w:footnote w:type="continuationSeparator" w:id="0">
    <w:p w:rsidR="004D033B" w:rsidRDefault="004D033B" w:rsidP="008B12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992F"/>
    <w:multiLevelType w:val="singleLevel"/>
    <w:tmpl w:val="3322992F"/>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295"/>
    <w:rsid w:val="001F098C"/>
    <w:rsid w:val="003E2428"/>
    <w:rsid w:val="00401839"/>
    <w:rsid w:val="00425295"/>
    <w:rsid w:val="004D033B"/>
    <w:rsid w:val="00697591"/>
    <w:rsid w:val="008B1246"/>
    <w:rsid w:val="00AA7FDA"/>
    <w:rsid w:val="00B64F00"/>
    <w:rsid w:val="078358FF"/>
    <w:rsid w:val="07D00D41"/>
    <w:rsid w:val="09C215D3"/>
    <w:rsid w:val="09F608AB"/>
    <w:rsid w:val="10C80CCC"/>
    <w:rsid w:val="1A142561"/>
    <w:rsid w:val="1EA36B66"/>
    <w:rsid w:val="21A26A51"/>
    <w:rsid w:val="23153108"/>
    <w:rsid w:val="288C6DF0"/>
    <w:rsid w:val="29F60F79"/>
    <w:rsid w:val="2AC716C6"/>
    <w:rsid w:val="2B25259D"/>
    <w:rsid w:val="2D6A68B7"/>
    <w:rsid w:val="31576893"/>
    <w:rsid w:val="32353942"/>
    <w:rsid w:val="34EC58CE"/>
    <w:rsid w:val="38BB456C"/>
    <w:rsid w:val="3A1A7670"/>
    <w:rsid w:val="3D1816AA"/>
    <w:rsid w:val="40AF39E6"/>
    <w:rsid w:val="438735B8"/>
    <w:rsid w:val="449D59C5"/>
    <w:rsid w:val="44DE2D8E"/>
    <w:rsid w:val="4B816705"/>
    <w:rsid w:val="4CE94DAC"/>
    <w:rsid w:val="503700D8"/>
    <w:rsid w:val="56173986"/>
    <w:rsid w:val="56C01C43"/>
    <w:rsid w:val="58D87021"/>
    <w:rsid w:val="5C3A57D2"/>
    <w:rsid w:val="5D133B20"/>
    <w:rsid w:val="5DF47802"/>
    <w:rsid w:val="5E1E4290"/>
    <w:rsid w:val="5E690E64"/>
    <w:rsid w:val="618E7C07"/>
    <w:rsid w:val="63107B5B"/>
    <w:rsid w:val="64056552"/>
    <w:rsid w:val="67AC6616"/>
    <w:rsid w:val="696E12E7"/>
    <w:rsid w:val="6AD50747"/>
    <w:rsid w:val="6B0612EB"/>
    <w:rsid w:val="6D685C87"/>
    <w:rsid w:val="6EF53D11"/>
    <w:rsid w:val="704D7919"/>
    <w:rsid w:val="715B683A"/>
    <w:rsid w:val="71947CC6"/>
    <w:rsid w:val="779373C2"/>
    <w:rsid w:val="784864B4"/>
    <w:rsid w:val="7A2A617F"/>
    <w:rsid w:val="7C9F2495"/>
    <w:rsid w:val="7D815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96CA26-5286-4500-A05F-556E00C2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12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1246"/>
    <w:rPr>
      <w:kern w:val="2"/>
      <w:sz w:val="18"/>
      <w:szCs w:val="18"/>
    </w:rPr>
  </w:style>
  <w:style w:type="paragraph" w:styleId="a5">
    <w:name w:val="footer"/>
    <w:basedOn w:val="a"/>
    <w:link w:val="a6"/>
    <w:uiPriority w:val="99"/>
    <w:unhideWhenUsed/>
    <w:rsid w:val="008B1246"/>
    <w:pPr>
      <w:tabs>
        <w:tab w:val="center" w:pos="4153"/>
        <w:tab w:val="right" w:pos="8306"/>
      </w:tabs>
      <w:snapToGrid w:val="0"/>
      <w:jc w:val="left"/>
    </w:pPr>
    <w:rPr>
      <w:sz w:val="18"/>
      <w:szCs w:val="18"/>
    </w:rPr>
  </w:style>
  <w:style w:type="character" w:customStyle="1" w:styleId="a6">
    <w:name w:val="页脚 字符"/>
    <w:basedOn w:val="a0"/>
    <w:link w:val="a5"/>
    <w:uiPriority w:val="99"/>
    <w:rsid w:val="008B124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yz.chsi.com.cn/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222</Words>
  <Characters>1271</Characters>
  <Application>Microsoft Office Word</Application>
  <DocSecurity>0</DocSecurity>
  <Lines>10</Lines>
  <Paragraphs>2</Paragraphs>
  <ScaleCrop>false</ScaleCrop>
  <Company>Microsoft</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dc:creator>
  <cp:lastModifiedBy>Administrator</cp:lastModifiedBy>
  <cp:revision>9</cp:revision>
  <dcterms:created xsi:type="dcterms:W3CDTF">2017-09-19T01:35:00Z</dcterms:created>
  <dcterms:modified xsi:type="dcterms:W3CDTF">2018-09-12T01:38:00Z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